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799CC2" w14:textId="77777777" w:rsidR="00E059C7" w:rsidRDefault="00E059C7" w:rsidP="0025582A">
      <w:pPr>
        <w:sectPr w:rsidR="00E059C7" w:rsidSect="00DE1F7B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877" w:bottom="1440" w:left="1440" w:header="227" w:footer="454" w:gutter="0"/>
          <w:cols w:space="708"/>
          <w:titlePg/>
          <w:docGrid w:linePitch="360"/>
        </w:sectPr>
      </w:pPr>
    </w:p>
    <w:p w14:paraId="337F9F49" w14:textId="03EA1FA2" w:rsidR="00161ABF" w:rsidRDefault="00C57AA2" w:rsidP="004E6B02">
      <w:r w:rsidRPr="00C57AA2">
        <w:t>Eyes</w:t>
      </w:r>
      <w:r w:rsidR="007226D1">
        <w:t xml:space="preserve"> are </w:t>
      </w:r>
      <w:r w:rsidR="00481C0C">
        <w:t>one of</w:t>
      </w:r>
      <w:r w:rsidR="007226D1">
        <w:t xml:space="preserve"> the most</w:t>
      </w:r>
      <w:r w:rsidRPr="00C57AA2">
        <w:t xml:space="preserve"> </w:t>
      </w:r>
      <w:r w:rsidR="007226D1">
        <w:t>vulnerable</w:t>
      </w:r>
      <w:r w:rsidRPr="00C57AA2">
        <w:t xml:space="preserve"> parts of </w:t>
      </w:r>
      <w:r w:rsidR="007226D1">
        <w:t xml:space="preserve">our bodies. </w:t>
      </w:r>
      <w:r w:rsidR="00C90C51" w:rsidRPr="00C90C51">
        <w:t>Eye injuries can cause serious vision loss</w:t>
      </w:r>
      <w:r w:rsidR="00161ABF">
        <w:t>,</w:t>
      </w:r>
      <w:r w:rsidR="00161ABF" w:rsidRPr="00161ABF">
        <w:t xml:space="preserve"> </w:t>
      </w:r>
      <w:r w:rsidR="00161ABF" w:rsidRPr="00C90C51">
        <w:t>lost time at work</w:t>
      </w:r>
      <w:r w:rsidR="00C90C51" w:rsidRPr="00C90C51">
        <w:t xml:space="preserve"> and, in some cases, permanent blindness.</w:t>
      </w:r>
      <w:r w:rsidR="00161ABF">
        <w:t xml:space="preserve"> </w:t>
      </w:r>
      <w:r w:rsidR="00561CCB">
        <w:t>I</w:t>
      </w:r>
      <w:r w:rsidR="00161ABF">
        <w:t xml:space="preserve">ncreasingly common </w:t>
      </w:r>
      <w:r w:rsidR="005E1769">
        <w:t xml:space="preserve">workplace </w:t>
      </w:r>
      <w:r w:rsidR="00161ABF">
        <w:t>problem</w:t>
      </w:r>
      <w:r w:rsidR="00561CCB">
        <w:t>s</w:t>
      </w:r>
      <w:r w:rsidR="00161ABF" w:rsidRPr="00161ABF">
        <w:t xml:space="preserve"> </w:t>
      </w:r>
      <w:r w:rsidR="00561CCB">
        <w:t>are</w:t>
      </w:r>
      <w:r w:rsidR="00161ABF">
        <w:t xml:space="preserve"> blurred vision and headaches due to e</w:t>
      </w:r>
      <w:r w:rsidR="00C90C51">
        <w:t xml:space="preserve">yestrain and </w:t>
      </w:r>
      <w:r w:rsidR="00161ABF">
        <w:t xml:space="preserve">eye </w:t>
      </w:r>
      <w:r w:rsidR="00C90C51">
        <w:t xml:space="preserve">fatigue from </w:t>
      </w:r>
      <w:r w:rsidR="00161ABF">
        <w:t xml:space="preserve">computer, tablet and smartphone use. </w:t>
      </w:r>
    </w:p>
    <w:p w14:paraId="420E8112" w14:textId="77777777" w:rsidR="007C2690" w:rsidRPr="00A021CA" w:rsidRDefault="007C2690" w:rsidP="007C2690">
      <w:pPr>
        <w:pStyle w:val="2ndheading"/>
      </w:pPr>
      <w:r w:rsidRPr="00A021CA">
        <w:t>What’s the hazard?</w:t>
      </w:r>
    </w:p>
    <w:p w14:paraId="417A694E" w14:textId="77777777" w:rsidR="004E6B02" w:rsidRPr="000E795E" w:rsidRDefault="004E6B02" w:rsidP="004E6B02">
      <w:r w:rsidRPr="00A021CA">
        <w:rPr>
          <w:rFonts w:cs="Calibri"/>
        </w:rPr>
        <w:t>A hazard is something that may expose a person to a risk of injury</w:t>
      </w:r>
      <w:r w:rsidRPr="00A021CA">
        <w:t xml:space="preserve">. </w:t>
      </w:r>
      <w:r w:rsidRPr="000E795E">
        <w:t xml:space="preserve">Below are examples of hazards that </w:t>
      </w:r>
      <w:r w:rsidR="00C90C51">
        <w:t>can</w:t>
      </w:r>
      <w:r w:rsidRPr="000E795E">
        <w:t xml:space="preserve"> contribute to </w:t>
      </w:r>
      <w:r w:rsidR="000E795E" w:rsidRPr="000E795E">
        <w:t>eye injuries</w:t>
      </w:r>
      <w:r w:rsidR="00CF336A">
        <w:t xml:space="preserve"> or eye strain</w:t>
      </w:r>
      <w:r w:rsidRPr="000E795E">
        <w:t xml:space="preserve">. Which could </w:t>
      </w:r>
      <w:r w:rsidR="00C90C51">
        <w:t>happen</w:t>
      </w:r>
      <w:r w:rsidRPr="000E795E">
        <w:t xml:space="preserve"> in your workplace? Are there any others that may be relevant in your workplace?</w:t>
      </w:r>
    </w:p>
    <w:p w14:paraId="1026A00B" w14:textId="77777777" w:rsidR="007C2690" w:rsidRPr="000C6AA5" w:rsidRDefault="007C2690" w:rsidP="007C2690">
      <w:pPr>
        <w:pStyle w:val="4thheading"/>
        <w:rPr>
          <w:rFonts w:ascii="Calibri Light" w:hAnsi="Calibri Light" w:cs="Calibri Light"/>
        </w:rPr>
      </w:pPr>
      <w:r w:rsidRPr="000C6AA5">
        <w:rPr>
          <w:rFonts w:ascii="Calibri Light" w:hAnsi="Calibri Light" w:cs="Calibri Light"/>
        </w:rPr>
        <w:t xml:space="preserve">Examples </w:t>
      </w:r>
      <w:r w:rsidR="0077101F" w:rsidRPr="000C6AA5">
        <w:rPr>
          <w:rFonts w:ascii="Calibri Light" w:hAnsi="Calibri Light" w:cs="Calibri Light"/>
        </w:rPr>
        <w:t>of haz</w:t>
      </w:r>
      <w:r w:rsidR="000E795E" w:rsidRPr="000C6AA5">
        <w:rPr>
          <w:rFonts w:ascii="Calibri Light" w:hAnsi="Calibri Light" w:cs="Calibri Light"/>
        </w:rPr>
        <w:t xml:space="preserve">ards that could contribute to eye injuries </w:t>
      </w:r>
      <w:r w:rsidRPr="000C6AA5">
        <w:rPr>
          <w:rFonts w:ascii="Calibri Light" w:hAnsi="Calibri Light" w:cs="Calibri Light"/>
        </w:rPr>
        <w:t>include:</w:t>
      </w:r>
    </w:p>
    <w:p w14:paraId="34D67D25" w14:textId="77777777" w:rsidR="007C2690" w:rsidRPr="000E795E" w:rsidRDefault="007C2690" w:rsidP="007C2690">
      <w:pPr>
        <w:pStyle w:val="NoSpacing"/>
        <w:sectPr w:rsidR="007C2690" w:rsidRPr="000E795E" w:rsidSect="00766DDA">
          <w:headerReference w:type="first" r:id="rId12"/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</w:p>
    <w:p w14:paraId="238BC24B" w14:textId="77777777" w:rsidR="00C90C51" w:rsidRDefault="00C90C51" w:rsidP="00C90C51">
      <w:pPr>
        <w:pStyle w:val="NoSpacing"/>
      </w:pPr>
      <w:r>
        <w:t>flying objects, dust and debris</w:t>
      </w:r>
    </w:p>
    <w:p w14:paraId="43A98685" w14:textId="77777777" w:rsidR="00C90C51" w:rsidRDefault="00C90C51" w:rsidP="00C90C51">
      <w:pPr>
        <w:pStyle w:val="NoSpacing"/>
      </w:pPr>
      <w:r>
        <w:t xml:space="preserve">chemical fumes, vapours and mists </w:t>
      </w:r>
    </w:p>
    <w:p w14:paraId="599A7CE6" w14:textId="77777777" w:rsidR="00C90C51" w:rsidRDefault="00C90C51" w:rsidP="00C90C51">
      <w:pPr>
        <w:pStyle w:val="NoSpacing"/>
      </w:pPr>
      <w:r>
        <w:t xml:space="preserve">biological hazards </w:t>
      </w:r>
    </w:p>
    <w:p w14:paraId="16B66291" w14:textId="77777777" w:rsidR="007226D1" w:rsidRDefault="007226D1" w:rsidP="00C90C51">
      <w:pPr>
        <w:pStyle w:val="NoSpacing"/>
      </w:pPr>
      <w:r>
        <w:t>excessive screen time</w:t>
      </w:r>
    </w:p>
    <w:p w14:paraId="6DF01470" w14:textId="77777777" w:rsidR="00C90C51" w:rsidRDefault="00C90C51" w:rsidP="00C90C51">
      <w:pPr>
        <w:pStyle w:val="NoSpacing"/>
      </w:pPr>
      <w:r>
        <w:t>splashing liquids</w:t>
      </w:r>
    </w:p>
    <w:p w14:paraId="2E4CFCA2" w14:textId="77777777" w:rsidR="00C90C51" w:rsidRDefault="00C90C51" w:rsidP="00C90C51">
      <w:pPr>
        <w:pStyle w:val="NoSpacing"/>
      </w:pPr>
      <w:r>
        <w:t xml:space="preserve">molten metal </w:t>
      </w:r>
    </w:p>
    <w:p w14:paraId="5A8494B6" w14:textId="77777777" w:rsidR="007C2690" w:rsidRDefault="00C90C51" w:rsidP="00C90C51">
      <w:pPr>
        <w:pStyle w:val="NoSpacing"/>
      </w:pPr>
      <w:r>
        <w:t>various types of radiation</w:t>
      </w:r>
    </w:p>
    <w:p w14:paraId="2B49FD5C" w14:textId="77777777" w:rsidR="000D45BB" w:rsidRDefault="000D45BB" w:rsidP="00C90C51">
      <w:pPr>
        <w:pStyle w:val="NoSpacing"/>
      </w:pPr>
      <w:r>
        <w:t>incorrect screen position</w:t>
      </w:r>
    </w:p>
    <w:p w14:paraId="508973D5" w14:textId="77777777" w:rsidR="00C90C51" w:rsidRPr="00C90C51" w:rsidRDefault="00C90C51" w:rsidP="00C90C51">
      <w:pPr>
        <w:pStyle w:val="NoSpacing"/>
        <w:sectPr w:rsidR="00C90C51" w:rsidRPr="00C90C51" w:rsidSect="007C2690">
          <w:type w:val="continuous"/>
          <w:pgSz w:w="12240" w:h="15840"/>
          <w:pgMar w:top="1559" w:right="879" w:bottom="1440" w:left="1157" w:header="459" w:footer="397" w:gutter="0"/>
          <w:cols w:num="2" w:space="708"/>
          <w:docGrid w:linePitch="360"/>
        </w:sectPr>
      </w:pPr>
    </w:p>
    <w:p w14:paraId="442DA22C" w14:textId="77777777" w:rsidR="007C2690" w:rsidRPr="009D5BC7" w:rsidRDefault="007C2690" w:rsidP="007C2690">
      <w:pPr>
        <w:pStyle w:val="NoSpacing"/>
        <w:numPr>
          <w:ilvl w:val="0"/>
          <w:numId w:val="0"/>
        </w:numPr>
        <w:ind w:left="284"/>
        <w:rPr>
          <w:rFonts w:eastAsia="Times New Roman" w:cs="Times New Roman"/>
          <w:color w:val="2E74B5"/>
          <w:sz w:val="26"/>
          <w:szCs w:val="26"/>
          <w:highlight w:val="yellow"/>
        </w:rPr>
      </w:pPr>
    </w:p>
    <w:p w14:paraId="25B34C20" w14:textId="77777777" w:rsidR="007C2690" w:rsidRPr="009D5BC7" w:rsidRDefault="000E795E" w:rsidP="007C2690">
      <w:pPr>
        <w:pStyle w:val="2ndheading"/>
        <w:rPr>
          <w:i/>
        </w:rPr>
      </w:pPr>
      <w:r w:rsidRPr="00CE7581">
        <w:t>What can be done to</w:t>
      </w:r>
      <w:r>
        <w:t xml:space="preserve"> prevent</w:t>
      </w:r>
      <w:r w:rsidRPr="00CE7581">
        <w:t xml:space="preserve"> </w:t>
      </w:r>
      <w:r>
        <w:t>eye injuries</w:t>
      </w:r>
      <w:r w:rsidRPr="00CE7581">
        <w:t xml:space="preserve"> in the </w:t>
      </w:r>
      <w:r w:rsidRPr="000E795E">
        <w:t>workplace</w:t>
      </w:r>
      <w:r w:rsidR="007C2690" w:rsidRPr="000E795E">
        <w:t>?</w:t>
      </w:r>
    </w:p>
    <w:p w14:paraId="6A7C2ECE" w14:textId="77777777" w:rsidR="000E795E" w:rsidRPr="000C6AA5" w:rsidRDefault="00CF336A" w:rsidP="00CF336A">
      <w:pPr>
        <w:pStyle w:val="4thheading"/>
        <w:rPr>
          <w:rStyle w:val="Strong"/>
          <w:rFonts w:ascii="Calibri Light" w:hAnsi="Calibri Light" w:cs="Calibri Light"/>
          <w:b w:val="0"/>
          <w:bCs w:val="0"/>
        </w:rPr>
      </w:pPr>
      <w:r w:rsidRPr="000C6AA5">
        <w:rPr>
          <w:rFonts w:ascii="Calibri Light" w:hAnsi="Calibri Light" w:cs="Calibri Light"/>
        </w:rPr>
        <w:t xml:space="preserve">The most effective way to prevent </w:t>
      </w:r>
      <w:r w:rsidR="0011065D">
        <w:rPr>
          <w:rFonts w:ascii="Calibri Light" w:hAnsi="Calibri Light" w:cs="Calibri Light"/>
        </w:rPr>
        <w:t>eye injuries</w:t>
      </w:r>
      <w:r w:rsidRPr="000C6AA5">
        <w:rPr>
          <w:rFonts w:ascii="Calibri Light" w:hAnsi="Calibri Light" w:cs="Calibri Light"/>
        </w:rPr>
        <w:t xml:space="preserve"> is to eliminate the risk of being exposed to a hazard. Personal protective equipment (PPE) to protect the </w:t>
      </w:r>
      <w:r w:rsidRPr="009315F4">
        <w:rPr>
          <w:rFonts w:ascii="Calibri Light" w:hAnsi="Calibri Light" w:cs="Calibri Light"/>
        </w:rPr>
        <w:t>eyes</w:t>
      </w:r>
      <w:r w:rsidR="00B853D6" w:rsidRPr="009315F4">
        <w:rPr>
          <w:rFonts w:ascii="Calibri Light" w:hAnsi="Calibri Light" w:cs="Calibri Light"/>
        </w:rPr>
        <w:t xml:space="preserve"> must be worn </w:t>
      </w:r>
      <w:r w:rsidRPr="009315F4">
        <w:rPr>
          <w:rFonts w:ascii="Calibri Light" w:hAnsi="Calibri Light" w:cs="Calibri Light"/>
        </w:rPr>
        <w:t>once</w:t>
      </w:r>
      <w:r w:rsidRPr="000C6AA5">
        <w:rPr>
          <w:rFonts w:ascii="Calibri Light" w:hAnsi="Calibri Light" w:cs="Calibri Light"/>
        </w:rPr>
        <w:t xml:space="preserve"> all other methods of controlling the hazards, including elimination, substitution, engineering controls and administration controls, have been attempted. </w:t>
      </w:r>
    </w:p>
    <w:p w14:paraId="391C841B" w14:textId="77777777" w:rsidR="00CF336A" w:rsidRDefault="00CF336A" w:rsidP="000E795E">
      <w:pPr>
        <w:pStyle w:val="4thheading"/>
        <w:rPr>
          <w:rStyle w:val="Strong"/>
        </w:rPr>
      </w:pPr>
    </w:p>
    <w:p w14:paraId="1604CF89" w14:textId="77777777" w:rsidR="000E795E" w:rsidRDefault="000E795E" w:rsidP="000E795E">
      <w:pPr>
        <w:pStyle w:val="4thheading"/>
        <w:rPr>
          <w:rStyle w:val="Strong"/>
        </w:rPr>
      </w:pPr>
      <w:r>
        <w:rPr>
          <w:rStyle w:val="Strong"/>
        </w:rPr>
        <w:t>Required by law:</w:t>
      </w:r>
    </w:p>
    <w:p w14:paraId="519A786F" w14:textId="77777777" w:rsidR="000E795E" w:rsidRDefault="000E795E" w:rsidP="000E795E">
      <w:pPr>
        <w:pStyle w:val="NoSpacing"/>
        <w:sectPr w:rsidR="000E795E" w:rsidSect="004E6B02"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</w:p>
    <w:p w14:paraId="2E0B26F9" w14:textId="2681B204" w:rsidR="000E795E" w:rsidRPr="00600ADA" w:rsidRDefault="000E795E" w:rsidP="000E795E">
      <w:pPr>
        <w:pStyle w:val="NoSpacing"/>
      </w:pPr>
      <w:r w:rsidRPr="00600ADA">
        <w:t xml:space="preserve">employers must do hazard assessments </w:t>
      </w:r>
      <w:r>
        <w:t>and</w:t>
      </w:r>
      <w:r w:rsidRPr="00600ADA">
        <w:t xml:space="preserve"> identify </w:t>
      </w:r>
      <w:r>
        <w:t>any</w:t>
      </w:r>
      <w:r w:rsidRPr="00600ADA">
        <w:t xml:space="preserve"> hazards in their workplaces</w:t>
      </w:r>
      <w:r w:rsidR="00F33B72">
        <w:t xml:space="preserve">, including eye injury hazards </w:t>
      </w:r>
    </w:p>
    <w:p w14:paraId="7CE2E077" w14:textId="4FB36868" w:rsidR="000E795E" w:rsidRDefault="00CA7220" w:rsidP="00CA7220">
      <w:pPr>
        <w:pStyle w:val="NoSpacing"/>
      </w:pPr>
      <w:bookmarkStart w:id="0" w:name="_GoBack"/>
      <w:bookmarkEnd w:id="0"/>
      <w:r w:rsidRPr="00CA7220">
        <w:t>employers must have safe work procedures for identified hazards that cannot be eliminated</w:t>
      </w:r>
      <w:r w:rsidR="000E795E">
        <w:t xml:space="preserve"> </w:t>
      </w:r>
    </w:p>
    <w:p w14:paraId="26CA3669" w14:textId="2D261BD0" w:rsidR="000E795E" w:rsidRDefault="000E795E" w:rsidP="000E795E">
      <w:pPr>
        <w:pStyle w:val="NoSpacing"/>
      </w:pPr>
      <w:r>
        <w:t xml:space="preserve">employers must offer training to employees on safe work procedures </w:t>
      </w:r>
    </w:p>
    <w:p w14:paraId="36961351" w14:textId="64F7B52E" w:rsidR="007C2690" w:rsidRDefault="000E795E" w:rsidP="000E795E">
      <w:pPr>
        <w:pStyle w:val="NoSpacing"/>
      </w:pPr>
      <w:r>
        <w:t xml:space="preserve">employers must have </w:t>
      </w:r>
      <w:r w:rsidRPr="00C76EAC">
        <w:t>procedures for reporting, investigating, and documenting incidents and injuries</w:t>
      </w:r>
      <w:r>
        <w:t xml:space="preserve">, and offer training to employees on those procedures </w:t>
      </w:r>
    </w:p>
    <w:p w14:paraId="366FD49B" w14:textId="702630BB" w:rsidR="0011065D" w:rsidRDefault="0011065D" w:rsidP="00C57AA2">
      <w:pPr>
        <w:pStyle w:val="NoSpacing"/>
      </w:pPr>
      <w:r>
        <w:t xml:space="preserve">employers must provide workers with properly fitting and appropriate safety eyewear where required </w:t>
      </w:r>
    </w:p>
    <w:p w14:paraId="7B3C1167" w14:textId="364A89E2" w:rsidR="0011065D" w:rsidRDefault="0011065D" w:rsidP="00C57AA2">
      <w:pPr>
        <w:pStyle w:val="NoSpacing"/>
      </w:pPr>
      <w:r>
        <w:t>workers must wear safety eyewear provided by the employer</w:t>
      </w:r>
      <w:r w:rsidR="00A43F4C">
        <w:t xml:space="preserve"> </w:t>
      </w:r>
    </w:p>
    <w:p w14:paraId="4A74871E" w14:textId="50D2A1C7" w:rsidR="00C57AA2" w:rsidRDefault="0011065D" w:rsidP="00C57AA2">
      <w:pPr>
        <w:pStyle w:val="NoSpacing"/>
      </w:pPr>
      <w:r>
        <w:t xml:space="preserve">workers must take precautions to ensure prescription glasses and contact lenses </w:t>
      </w:r>
      <w:r w:rsidR="005907D8">
        <w:t>are</w:t>
      </w:r>
      <w:r>
        <w:t xml:space="preserve"> safely worn </w:t>
      </w:r>
    </w:p>
    <w:p w14:paraId="7370568C" w14:textId="64C7E9FA" w:rsidR="00C57AA2" w:rsidRDefault="0011065D" w:rsidP="00C57AA2">
      <w:pPr>
        <w:pStyle w:val="NoSpacing"/>
      </w:pPr>
      <w:r>
        <w:t>employers must provide e</w:t>
      </w:r>
      <w:r w:rsidR="00C57AA2">
        <w:t>mergency e</w:t>
      </w:r>
      <w:r w:rsidR="005907D8">
        <w:t>ye</w:t>
      </w:r>
      <w:r w:rsidR="00C57AA2">
        <w:t xml:space="preserve">wash </w:t>
      </w:r>
      <w:r>
        <w:t>fountains where eye contamination is possible</w:t>
      </w:r>
      <w:r w:rsidR="00C57AA2">
        <w:t xml:space="preserve"> </w:t>
      </w:r>
    </w:p>
    <w:p w14:paraId="37B53218" w14:textId="5BCEAEA1" w:rsidR="00B7034C" w:rsidRPr="000E795E" w:rsidRDefault="00B7034C" w:rsidP="00C57AA2">
      <w:pPr>
        <w:pStyle w:val="NoSpacing"/>
        <w:sectPr w:rsidR="00B7034C" w:rsidRPr="000E795E" w:rsidSect="000E795E"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  <w:r>
        <w:t xml:space="preserve">employers must provide information about hazardous products and training on the safe handling of hazardous products </w:t>
      </w:r>
      <w:r w:rsidRPr="005907D8">
        <w:t>(WHMIS Reg</w:t>
      </w:r>
      <w:r w:rsidR="00561CCB" w:rsidRPr="005907D8">
        <w:t>ulation, sections</w:t>
      </w:r>
      <w:r w:rsidRPr="005907D8">
        <w:t xml:space="preserve"> 4</w:t>
      </w:r>
      <w:r w:rsidR="00561CCB" w:rsidRPr="005907D8">
        <w:t xml:space="preserve"> and </w:t>
      </w:r>
      <w:r w:rsidRPr="005907D8">
        <w:t>5)</w:t>
      </w:r>
      <w:r>
        <w:t xml:space="preserve"> </w:t>
      </w:r>
    </w:p>
    <w:p w14:paraId="3D4F98A9" w14:textId="77777777" w:rsidR="007C2690" w:rsidRDefault="007C2690" w:rsidP="004E6B02">
      <w:pPr>
        <w:pStyle w:val="NoSpacing"/>
        <w:numPr>
          <w:ilvl w:val="0"/>
          <w:numId w:val="0"/>
        </w:numPr>
        <w:rPr>
          <w:highlight w:val="yellow"/>
        </w:rPr>
      </w:pPr>
    </w:p>
    <w:p w14:paraId="31A07259" w14:textId="77777777" w:rsidR="001A6848" w:rsidRDefault="001A6848" w:rsidP="000E795E">
      <w:pPr>
        <w:pStyle w:val="4thheading"/>
        <w:rPr>
          <w:rStyle w:val="Strong"/>
        </w:rPr>
      </w:pPr>
    </w:p>
    <w:p w14:paraId="734F89D5" w14:textId="77777777" w:rsidR="000E795E" w:rsidRPr="00C76320" w:rsidRDefault="000E795E" w:rsidP="000E795E">
      <w:pPr>
        <w:pStyle w:val="4thheading"/>
        <w:rPr>
          <w:rStyle w:val="Strong"/>
        </w:rPr>
      </w:pPr>
      <w:r w:rsidRPr="00C76320">
        <w:rPr>
          <w:rStyle w:val="Strong"/>
        </w:rPr>
        <w:t>Additional controls:</w:t>
      </w:r>
    </w:p>
    <w:p w14:paraId="4D67B7D9" w14:textId="77777777" w:rsidR="000E795E" w:rsidRDefault="000E795E" w:rsidP="000E795E">
      <w:pPr>
        <w:pStyle w:val="NoSpacing"/>
        <w:sectPr w:rsidR="000E795E" w:rsidSect="00766DDA"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</w:p>
    <w:p w14:paraId="1F04E942" w14:textId="6468144E" w:rsidR="00B853D6" w:rsidRPr="00B853D6" w:rsidRDefault="00B853D6" w:rsidP="00B853D6">
      <w:pPr>
        <w:pStyle w:val="NoSpacing"/>
      </w:pPr>
      <w:r>
        <w:lastRenderedPageBreak/>
        <w:t xml:space="preserve">consider mandatory </w:t>
      </w:r>
      <w:r w:rsidRPr="00B853D6">
        <w:t xml:space="preserve">use of safety eyewear </w:t>
      </w:r>
      <w:r>
        <w:t>in high</w:t>
      </w:r>
      <w:r w:rsidR="00303D25">
        <w:t>-</w:t>
      </w:r>
      <w:r>
        <w:t>hazard workplaces like construction, mining or mechanical</w:t>
      </w:r>
    </w:p>
    <w:p w14:paraId="1A755242" w14:textId="77777777" w:rsidR="001A6848" w:rsidRDefault="001A6848" w:rsidP="005F48B9">
      <w:pPr>
        <w:pStyle w:val="NoSpacing"/>
      </w:pPr>
      <w:r>
        <w:t xml:space="preserve">maintain </w:t>
      </w:r>
      <w:r w:rsidR="005E1769">
        <w:t>safety eyewear</w:t>
      </w:r>
      <w:r>
        <w:t xml:space="preserve"> by cleaning after use and storing where they will not be damaged</w:t>
      </w:r>
    </w:p>
    <w:p w14:paraId="21E17A2E" w14:textId="77777777" w:rsidR="00F47E1E" w:rsidRDefault="005F48B9" w:rsidP="00F47E1E">
      <w:pPr>
        <w:pStyle w:val="NoSpacing"/>
      </w:pPr>
      <w:r>
        <w:t xml:space="preserve">provide </w:t>
      </w:r>
      <w:r w:rsidR="005E1769">
        <w:t>safety eyewear</w:t>
      </w:r>
      <w:r>
        <w:t xml:space="preserve"> in a range of eye, bridge and temple sizes to meet needs of individual workers</w:t>
      </w:r>
    </w:p>
    <w:p w14:paraId="62190622" w14:textId="77777777" w:rsidR="00D728D2" w:rsidRDefault="00813F58" w:rsidP="00D728D2">
      <w:pPr>
        <w:pStyle w:val="NoSpacing"/>
      </w:pPr>
      <w:r>
        <w:t>sit</w:t>
      </w:r>
      <w:r w:rsidRPr="00813F58">
        <w:t xml:space="preserve"> directly in front of </w:t>
      </w:r>
      <w:r>
        <w:t>computer monitor, about</w:t>
      </w:r>
      <w:r w:rsidRPr="00813F58">
        <w:t xml:space="preserve"> 50 to 65 centimet</w:t>
      </w:r>
      <w:r w:rsidR="00F8750E">
        <w:t>re</w:t>
      </w:r>
      <w:r w:rsidRPr="00813F58">
        <w:t xml:space="preserve">s away and slightly </w:t>
      </w:r>
      <w:r>
        <w:t>above screen</w:t>
      </w:r>
      <w:r w:rsidRPr="00813F58">
        <w:t xml:space="preserve"> </w:t>
      </w:r>
    </w:p>
    <w:p w14:paraId="750D34DE" w14:textId="77777777" w:rsidR="000E795E" w:rsidRDefault="00813F58" w:rsidP="000E795E">
      <w:pPr>
        <w:pStyle w:val="NoSpacing"/>
      </w:pPr>
      <w:r>
        <w:t xml:space="preserve">use </w:t>
      </w:r>
      <w:r w:rsidR="00C57AA2">
        <w:t>computer reading glasses to reduce eye strain</w:t>
      </w:r>
    </w:p>
    <w:p w14:paraId="16B225C8" w14:textId="77777777" w:rsidR="00813F58" w:rsidRDefault="00CD70C2" w:rsidP="00813F58">
      <w:pPr>
        <w:pStyle w:val="NoSpacing"/>
      </w:pPr>
      <w:r>
        <w:t xml:space="preserve">when using a computer, </w:t>
      </w:r>
      <w:r w:rsidR="00813F58">
        <w:t>use the</w:t>
      </w:r>
      <w:r w:rsidR="00813F58" w:rsidRPr="00813F58">
        <w:t xml:space="preserve"> 20-20-20 rule</w:t>
      </w:r>
      <w:r w:rsidR="001A6848">
        <w:t xml:space="preserve"> to reduce eye fatigue</w:t>
      </w:r>
      <w:r w:rsidR="00813F58" w:rsidRPr="00813F58">
        <w:t>: every 20 mi</w:t>
      </w:r>
      <w:r w:rsidR="00813F58">
        <w:t>nutes, look away about 20 feet</w:t>
      </w:r>
      <w:r w:rsidR="00813F58" w:rsidRPr="00813F58">
        <w:t xml:space="preserve"> for 20 seconds</w:t>
      </w:r>
    </w:p>
    <w:p w14:paraId="4B602A52" w14:textId="77777777" w:rsidR="000E795E" w:rsidRPr="00B853D6" w:rsidRDefault="000E795E" w:rsidP="004E6B02">
      <w:pPr>
        <w:pStyle w:val="NoSpacing"/>
        <w:numPr>
          <w:ilvl w:val="0"/>
          <w:numId w:val="0"/>
        </w:numPr>
        <w:rPr>
          <w:highlight w:val="yellow"/>
        </w:rPr>
      </w:pPr>
    </w:p>
    <w:p w14:paraId="43445C43" w14:textId="77777777" w:rsidR="007C2690" w:rsidRPr="00A021CA" w:rsidRDefault="007C2690" w:rsidP="000E795E">
      <w:pPr>
        <w:rPr>
          <w:rStyle w:val="Heading2Char"/>
          <w:rFonts w:eastAsia="Calibri"/>
        </w:rPr>
        <w:sectPr w:rsidR="007C2690" w:rsidRPr="00A021CA" w:rsidSect="007C2690">
          <w:type w:val="continuous"/>
          <w:pgSz w:w="12240" w:h="15840"/>
          <w:pgMar w:top="1559" w:right="879" w:bottom="1440" w:left="1157" w:header="459" w:footer="397" w:gutter="0"/>
          <w:cols w:num="2" w:space="708"/>
          <w:docGrid w:linePitch="360"/>
        </w:sectPr>
      </w:pPr>
    </w:p>
    <w:p w14:paraId="30945354" w14:textId="77777777" w:rsidR="00BC2B77" w:rsidRPr="00BC2B77" w:rsidRDefault="00BC2B77" w:rsidP="00BC2B77"/>
    <w:p w14:paraId="454D80F3" w14:textId="77777777" w:rsidR="007C2690" w:rsidRPr="00A021CA" w:rsidRDefault="007C2690" w:rsidP="007C2690">
      <w:pPr>
        <w:pStyle w:val="2ndheading"/>
        <w:rPr>
          <w:sz w:val="28"/>
          <w:szCs w:val="28"/>
        </w:rPr>
      </w:pPr>
      <w:r w:rsidRPr="00A021CA">
        <w:rPr>
          <w:rStyle w:val="Heading2Char"/>
        </w:rPr>
        <w:t>Discussion questions</w:t>
      </w:r>
      <w:r w:rsidRPr="00481C0C">
        <w:rPr>
          <w:bCs/>
        </w:rPr>
        <w:t>:</w:t>
      </w:r>
    </w:p>
    <w:p w14:paraId="4958D666" w14:textId="77777777" w:rsidR="00137B23" w:rsidRDefault="00137B23" w:rsidP="000E795E">
      <w:pPr>
        <w:pStyle w:val="NoSpacing"/>
        <w:numPr>
          <w:ilvl w:val="0"/>
          <w:numId w:val="39"/>
        </w:numPr>
        <w:autoSpaceDE/>
        <w:autoSpaceDN/>
        <w:adjustRightInd/>
        <w:ind w:right="0"/>
      </w:pPr>
      <w:r>
        <w:t>Which safe work procedures for eye protection are required in your workplace?</w:t>
      </w:r>
    </w:p>
    <w:p w14:paraId="7025E503" w14:textId="6EA34073" w:rsidR="000C6AA5" w:rsidRPr="00A021CA" w:rsidRDefault="00303D25" w:rsidP="00137B23">
      <w:pPr>
        <w:pStyle w:val="NoSpacing"/>
        <w:numPr>
          <w:ilvl w:val="0"/>
          <w:numId w:val="39"/>
        </w:numPr>
        <w:autoSpaceDE/>
        <w:autoSpaceDN/>
        <w:adjustRightInd/>
        <w:ind w:right="0"/>
      </w:pPr>
      <w:r>
        <w:t xml:space="preserve">Is </w:t>
      </w:r>
      <w:r w:rsidR="005B2EF5">
        <w:t>there any</w:t>
      </w:r>
      <w:r w:rsidR="00137B23">
        <w:t xml:space="preserve"> PPE </w:t>
      </w:r>
      <w:r w:rsidR="000C6AA5">
        <w:t>required for eye protection in your workplace?</w:t>
      </w:r>
    </w:p>
    <w:p w14:paraId="78CF9BBF" w14:textId="77777777" w:rsidR="00BC2B77" w:rsidRPr="00BC2B77" w:rsidRDefault="00BC2B77" w:rsidP="00BC2B77"/>
    <w:p w14:paraId="4F96F1BC" w14:textId="77777777" w:rsidR="007C2690" w:rsidRPr="00A021CA" w:rsidRDefault="007C2690" w:rsidP="007C2690">
      <w:pPr>
        <w:pStyle w:val="2ndheading"/>
      </w:pPr>
      <w:r w:rsidRPr="00A021CA">
        <w:t>More information:</w:t>
      </w:r>
    </w:p>
    <w:p w14:paraId="6CC4A32B" w14:textId="77777777" w:rsidR="007C2690" w:rsidRPr="00A021CA" w:rsidRDefault="007C2690" w:rsidP="007C2690">
      <w:r w:rsidRPr="00A021CA">
        <w:t xml:space="preserve">If you have questions </w:t>
      </w:r>
      <w:r w:rsidR="008F1B5E">
        <w:t>about eye safety</w:t>
      </w:r>
      <w:r w:rsidR="00C25CCE">
        <w:t xml:space="preserve"> in your workplace</w:t>
      </w:r>
      <w:r w:rsidRPr="00A021CA">
        <w:t>, please contact:</w:t>
      </w:r>
    </w:p>
    <w:p w14:paraId="4EB49BB6" w14:textId="6AF7FD3A" w:rsidR="007C2690" w:rsidRPr="00A021CA" w:rsidRDefault="007C2690" w:rsidP="007C2690">
      <w:pPr>
        <w:pStyle w:val="NoSpacing"/>
      </w:pPr>
      <w:r w:rsidRPr="00A021CA">
        <w:t xml:space="preserve">Yukon Workers’ Compensation Health and Safety Board, </w:t>
      </w:r>
      <w:r w:rsidR="00561CCB">
        <w:t>867-</w:t>
      </w:r>
      <w:r w:rsidRPr="00A021CA">
        <w:rPr>
          <w:color w:val="000000"/>
        </w:rPr>
        <w:t xml:space="preserve">667-5450 or 1-800-661-0443 or </w:t>
      </w:r>
      <w:hyperlink r:id="rId13" w:history="1">
        <w:r w:rsidR="005907D8" w:rsidRPr="00F57516">
          <w:rPr>
            <w:rStyle w:val="Hyperlink"/>
          </w:rPr>
          <w:t>worksafe@gov.yk.ca</w:t>
        </w:r>
      </w:hyperlink>
    </w:p>
    <w:p w14:paraId="01C66EF6" w14:textId="5B297B14" w:rsidR="00AA151B" w:rsidRPr="00481C0C" w:rsidRDefault="00AA151B" w:rsidP="00481C0C"/>
    <w:p w14:paraId="61639597" w14:textId="77777777" w:rsidR="00481C0C" w:rsidRDefault="00481C0C" w:rsidP="007F75B8">
      <w:pPr>
        <w:ind w:left="-284"/>
      </w:pPr>
    </w:p>
    <w:p w14:paraId="446EAE34" w14:textId="77777777" w:rsidR="00481C0C" w:rsidRDefault="00481C0C" w:rsidP="007F75B8">
      <w:pPr>
        <w:ind w:left="-284"/>
      </w:pPr>
    </w:p>
    <w:p w14:paraId="435D60A0" w14:textId="77777777" w:rsidR="00481C0C" w:rsidRDefault="00481C0C">
      <w:pPr>
        <w:spacing w:after="0" w:line="240" w:lineRule="auto"/>
      </w:pPr>
      <w:r>
        <w:br w:type="page"/>
      </w:r>
    </w:p>
    <w:p w14:paraId="128D217C" w14:textId="77777777" w:rsidR="00481C0C" w:rsidRPr="00481C0C" w:rsidRDefault="00481C0C" w:rsidP="00481C0C">
      <w:pPr>
        <w:keepNext/>
        <w:keepLines/>
        <w:spacing w:before="40" w:after="0" w:line="300" w:lineRule="auto"/>
        <w:ind w:hanging="284"/>
        <w:outlineLvl w:val="1"/>
        <w:rPr>
          <w:rFonts w:eastAsia="Times New Roman"/>
          <w:color w:val="2E2B7F"/>
          <w:sz w:val="26"/>
          <w:szCs w:val="26"/>
        </w:rPr>
      </w:pPr>
      <w:r w:rsidRPr="00481C0C">
        <w:rPr>
          <w:rFonts w:eastAsia="Times New Roman"/>
          <w:color w:val="2E2B7F"/>
          <w:sz w:val="26"/>
          <w:szCs w:val="26"/>
        </w:rPr>
        <w:lastRenderedPageBreak/>
        <w:t>Safety Talk record:</w:t>
      </w:r>
    </w:p>
    <w:p w14:paraId="4B4A3E67" w14:textId="77777777" w:rsidR="00481C0C" w:rsidRPr="00481C0C" w:rsidRDefault="00481C0C" w:rsidP="00481C0C">
      <w:pPr>
        <w:ind w:left="-284"/>
      </w:pPr>
      <w:r w:rsidRPr="00481C0C">
        <w:t>Print and complete this page or fill in electronically, then save as a record of your Safety Talk.</w:t>
      </w:r>
    </w:p>
    <w:p w14:paraId="4C578C3D" w14:textId="77777777" w:rsidR="00067374" w:rsidRPr="00A021CA" w:rsidRDefault="0006737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p w14:paraId="55ABE563" w14:textId="77777777" w:rsidR="00067374" w:rsidRPr="00A021CA" w:rsidRDefault="00067374" w:rsidP="00067374">
      <w:pPr>
        <w:autoSpaceDE w:val="0"/>
        <w:autoSpaceDN w:val="0"/>
        <w:adjustRightInd w:val="0"/>
        <w:spacing w:after="37" w:line="240" w:lineRule="auto"/>
        <w:ind w:left="-284" w:right="-142"/>
        <w:rPr>
          <w:rFonts w:eastAsia="Times New Roman"/>
          <w:color w:val="2E74B5"/>
          <w:sz w:val="26"/>
          <w:szCs w:val="26"/>
        </w:rPr>
      </w:pPr>
    </w:p>
    <w:p w14:paraId="3E8BF004" w14:textId="77777777" w:rsidR="00B26B24" w:rsidRPr="00A021CA" w:rsidRDefault="00B26B2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tbl>
      <w:tblPr>
        <w:tblW w:w="0" w:type="auto"/>
        <w:tblInd w:w="-426" w:type="dxa"/>
        <w:tblLook w:val="04A0" w:firstRow="1" w:lastRow="0" w:firstColumn="1" w:lastColumn="0" w:noHBand="0" w:noVBand="1"/>
      </w:tblPr>
      <w:tblGrid>
        <w:gridCol w:w="2408"/>
        <w:gridCol w:w="3688"/>
        <w:gridCol w:w="283"/>
        <w:gridCol w:w="3970"/>
      </w:tblGrid>
      <w:tr w:rsidR="006F34B5" w:rsidRPr="00A021CA" w14:paraId="65D728C8" w14:textId="77777777" w:rsidTr="00E25F3B">
        <w:trPr>
          <w:trHeight w:val="736"/>
        </w:trPr>
        <w:tc>
          <w:tcPr>
            <w:tcW w:w="2408" w:type="dxa"/>
            <w:shd w:val="clear" w:color="auto" w:fill="auto"/>
          </w:tcPr>
          <w:p w14:paraId="19839642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Comments/</w:t>
            </w:r>
            <w:r w:rsidR="0085574F" w:rsidRPr="00A021CA">
              <w:t>s</w:t>
            </w:r>
            <w:r w:rsidRPr="00A021CA">
              <w:t>uggestions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68281C6B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7A9DBBB7" w14:textId="77777777" w:rsidTr="00E25F3B">
        <w:trPr>
          <w:trHeight w:val="293"/>
        </w:trPr>
        <w:tc>
          <w:tcPr>
            <w:tcW w:w="2408" w:type="dxa"/>
            <w:shd w:val="clear" w:color="auto" w:fill="FFFFFF"/>
          </w:tcPr>
          <w:p w14:paraId="0A4480CA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010D69BA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610FBAA0" w14:textId="77777777" w:rsidTr="00E25F3B">
        <w:trPr>
          <w:trHeight w:val="709"/>
        </w:trPr>
        <w:tc>
          <w:tcPr>
            <w:tcW w:w="2408" w:type="dxa"/>
            <w:shd w:val="clear" w:color="auto" w:fill="auto"/>
          </w:tcPr>
          <w:p w14:paraId="10374FB3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Organi</w:t>
            </w:r>
            <w:r w:rsidR="0085574F" w:rsidRPr="00A021CA">
              <w:t>z</w:t>
            </w:r>
            <w:r w:rsidRPr="00A021CA">
              <w:t xml:space="preserve">ation </w:t>
            </w:r>
            <w:r w:rsidR="00027186" w:rsidRPr="00A021CA">
              <w:t>n</w:t>
            </w:r>
            <w:r w:rsidRPr="00A021CA">
              <w:t>ame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34F93A8E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584819B9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3A96961F" w14:textId="77777777" w:rsidTr="00E25F3B">
        <w:trPr>
          <w:trHeight w:val="709"/>
        </w:trPr>
        <w:tc>
          <w:tcPr>
            <w:tcW w:w="2408" w:type="dxa"/>
            <w:shd w:val="clear" w:color="auto" w:fill="FFFFFF"/>
          </w:tcPr>
          <w:p w14:paraId="337785F6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0B5AEF2F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793A57B8" w14:textId="77777777" w:rsidTr="00E25F3B">
        <w:trPr>
          <w:trHeight w:val="690"/>
        </w:trPr>
        <w:tc>
          <w:tcPr>
            <w:tcW w:w="2408" w:type="dxa"/>
            <w:shd w:val="clear" w:color="auto" w:fill="auto"/>
          </w:tcPr>
          <w:p w14:paraId="3E09F802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 xml:space="preserve">Safety </w:t>
            </w:r>
            <w:r w:rsidR="003E77BD" w:rsidRPr="00A021CA">
              <w:t>Talk</w:t>
            </w:r>
            <w:r w:rsidRPr="00A021CA">
              <w:t xml:space="preserve"> </w:t>
            </w:r>
            <w:r w:rsidR="00027186" w:rsidRPr="00A021CA">
              <w:t>l</w:t>
            </w:r>
            <w:r w:rsidRPr="00A021CA">
              <w:t>eader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1F7C28EA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08FC9871" w14:textId="77777777" w:rsidTr="00E25F3B">
        <w:trPr>
          <w:trHeight w:val="690"/>
        </w:trPr>
        <w:tc>
          <w:tcPr>
            <w:tcW w:w="2408" w:type="dxa"/>
            <w:shd w:val="clear" w:color="auto" w:fill="auto"/>
          </w:tcPr>
          <w:p w14:paraId="4E442F52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28D831D6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5E820A0B" w14:textId="77777777" w:rsidTr="00E25F3B">
        <w:trPr>
          <w:trHeight w:val="700"/>
        </w:trPr>
        <w:tc>
          <w:tcPr>
            <w:tcW w:w="2408" w:type="dxa"/>
            <w:shd w:val="clear" w:color="auto" w:fill="auto"/>
          </w:tcPr>
          <w:p w14:paraId="5D70D548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Date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4CB307C4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0B3DD787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35058E8F" w14:textId="77777777" w:rsidTr="00E25F3B">
        <w:tc>
          <w:tcPr>
            <w:tcW w:w="2408" w:type="dxa"/>
            <w:shd w:val="clear" w:color="auto" w:fill="auto"/>
          </w:tcPr>
          <w:p w14:paraId="3DC82415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  <w:p w14:paraId="421D1C89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 xml:space="preserve">Safety </w:t>
            </w:r>
            <w:r w:rsidR="003E77BD" w:rsidRPr="00A021CA">
              <w:t>Talk</w:t>
            </w:r>
            <w:r w:rsidRPr="00A021CA">
              <w:t xml:space="preserve"> </w:t>
            </w:r>
            <w:r w:rsidR="00027186" w:rsidRPr="00A021CA">
              <w:t>p</w:t>
            </w:r>
            <w:r w:rsidRPr="00A021CA">
              <w:t>articipants</w:t>
            </w:r>
          </w:p>
        </w:tc>
        <w:tc>
          <w:tcPr>
            <w:tcW w:w="3688" w:type="dxa"/>
            <w:shd w:val="clear" w:color="auto" w:fill="auto"/>
            <w:vAlign w:val="bottom"/>
          </w:tcPr>
          <w:p w14:paraId="71DC849D" w14:textId="77777777" w:rsidR="00067374" w:rsidRPr="00A021CA" w:rsidRDefault="0085574F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A021CA">
              <w:rPr>
                <w:color w:val="000000"/>
              </w:rPr>
              <w:t>p</w:t>
            </w:r>
            <w:r w:rsidR="00067374" w:rsidRPr="00A021CA">
              <w:rPr>
                <w:color w:val="000000"/>
              </w:rPr>
              <w:t xml:space="preserve">rint </w:t>
            </w:r>
            <w:r w:rsidR="00027186" w:rsidRPr="00A021CA">
              <w:rPr>
                <w:color w:val="000000"/>
              </w:rPr>
              <w:t>n</w:t>
            </w:r>
            <w:r w:rsidR="00067374" w:rsidRPr="00A021CA">
              <w:rPr>
                <w:color w:val="000000"/>
              </w:rPr>
              <w:t>ame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33D87ADD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</w:tc>
        <w:tc>
          <w:tcPr>
            <w:tcW w:w="3970" w:type="dxa"/>
            <w:shd w:val="clear" w:color="auto" w:fill="auto"/>
          </w:tcPr>
          <w:p w14:paraId="12EE45A2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  <w:p w14:paraId="59F2070E" w14:textId="77777777" w:rsidR="00067374" w:rsidRPr="00E25F3B" w:rsidRDefault="0085574F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A021CA">
              <w:rPr>
                <w:color w:val="000000"/>
              </w:rPr>
              <w:t>s</w:t>
            </w:r>
            <w:r w:rsidR="00067374" w:rsidRPr="00A021CA">
              <w:rPr>
                <w:color w:val="000000"/>
              </w:rPr>
              <w:t>ignature</w:t>
            </w:r>
          </w:p>
        </w:tc>
      </w:tr>
      <w:tr w:rsidR="006F34B5" w:rsidRPr="00E25F3B" w14:paraId="08AF9AB9" w14:textId="77777777" w:rsidTr="00E25F3B">
        <w:tc>
          <w:tcPr>
            <w:tcW w:w="2408" w:type="dxa"/>
            <w:vMerge w:val="restart"/>
            <w:shd w:val="clear" w:color="auto" w:fill="auto"/>
          </w:tcPr>
          <w:p w14:paraId="313AE20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3AFF38A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6C2E663E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4B153C1A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49115A50" w14:textId="77777777" w:rsidTr="00E25F3B">
        <w:trPr>
          <w:trHeight w:val="381"/>
        </w:trPr>
        <w:tc>
          <w:tcPr>
            <w:tcW w:w="2408" w:type="dxa"/>
            <w:vMerge/>
            <w:shd w:val="clear" w:color="auto" w:fill="auto"/>
          </w:tcPr>
          <w:p w14:paraId="53CF668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569E03AA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06FF85C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13BCB250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7B8635E9" w14:textId="77777777" w:rsidTr="00E25F3B">
        <w:tc>
          <w:tcPr>
            <w:tcW w:w="2408" w:type="dxa"/>
            <w:vMerge/>
            <w:shd w:val="clear" w:color="auto" w:fill="auto"/>
          </w:tcPr>
          <w:p w14:paraId="39C29231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786F478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6018DFA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354A3955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3E6970DA" w14:textId="77777777" w:rsidTr="00E25F3B">
        <w:tc>
          <w:tcPr>
            <w:tcW w:w="2408" w:type="dxa"/>
            <w:vMerge/>
            <w:shd w:val="clear" w:color="auto" w:fill="auto"/>
          </w:tcPr>
          <w:p w14:paraId="66CF2926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346A7A3C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73E02B0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79E0C16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55DDD497" w14:textId="77777777" w:rsidTr="00E25F3B">
        <w:tc>
          <w:tcPr>
            <w:tcW w:w="2408" w:type="dxa"/>
            <w:vMerge/>
            <w:shd w:val="clear" w:color="auto" w:fill="auto"/>
          </w:tcPr>
          <w:p w14:paraId="6E1B3794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2530278C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4369E639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50B1F3AB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</w:tbl>
    <w:p w14:paraId="3A318D28" w14:textId="77777777" w:rsidR="00B7202F" w:rsidRPr="00FC41AC" w:rsidRDefault="00B7202F" w:rsidP="007D15A4">
      <w:pPr>
        <w:autoSpaceDE w:val="0"/>
        <w:autoSpaceDN w:val="0"/>
        <w:adjustRightInd w:val="0"/>
        <w:spacing w:after="37" w:line="480" w:lineRule="auto"/>
        <w:ind w:left="-284" w:right="-142"/>
        <w:jc w:val="both"/>
      </w:pPr>
      <w:r w:rsidRPr="00FC41AC">
        <w:t xml:space="preserve"> </w:t>
      </w:r>
    </w:p>
    <w:sectPr w:rsidR="00B7202F" w:rsidRPr="00FC41AC" w:rsidSect="00766DDA">
      <w:type w:val="continuous"/>
      <w:pgSz w:w="12240" w:h="15840"/>
      <w:pgMar w:top="1559" w:right="879" w:bottom="1440" w:left="1157" w:header="45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06371" w14:textId="77777777" w:rsidR="00BE7346" w:rsidRDefault="00BE7346" w:rsidP="00800CAE">
      <w:pPr>
        <w:spacing w:after="0" w:line="240" w:lineRule="auto"/>
      </w:pPr>
      <w:r>
        <w:separator/>
      </w:r>
    </w:p>
  </w:endnote>
  <w:endnote w:type="continuationSeparator" w:id="0">
    <w:p w14:paraId="2544BDC4" w14:textId="77777777" w:rsidR="00BE7346" w:rsidRDefault="00BE7346" w:rsidP="0080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 LT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22371B" w14:textId="77777777" w:rsidR="000E795E" w:rsidRDefault="000E795E" w:rsidP="006D0B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68A8C61F" w14:textId="77777777" w:rsidR="000E795E" w:rsidRDefault="000E795E" w:rsidP="00425E5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C30FEB" w14:textId="77777777" w:rsidR="000E795E" w:rsidRDefault="000E795E" w:rsidP="006D0B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A7220">
      <w:rPr>
        <w:rStyle w:val="PageNumber"/>
        <w:noProof/>
      </w:rPr>
      <w:t>3</w:t>
    </w:r>
    <w:r>
      <w:rPr>
        <w:rStyle w:val="PageNumber"/>
      </w:rPr>
      <w:fldChar w:fldCharType="end"/>
    </w:r>
  </w:p>
  <w:p w14:paraId="32466710" w14:textId="77777777" w:rsidR="000E795E" w:rsidRDefault="000E795E" w:rsidP="00425E5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2FDE7" w14:textId="77777777" w:rsidR="000E795E" w:rsidRDefault="00F8750E" w:rsidP="008E33FF">
    <w:pPr>
      <w:pStyle w:val="Footer"/>
      <w:ind w:left="-567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EFD22F2" wp14:editId="703254FC">
              <wp:simplePos x="0" y="0"/>
              <wp:positionH relativeFrom="column">
                <wp:posOffset>-204470</wp:posOffset>
              </wp:positionH>
              <wp:positionV relativeFrom="paragraph">
                <wp:posOffset>76835</wp:posOffset>
              </wp:positionV>
              <wp:extent cx="6694170" cy="185166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6694170" cy="185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BAF2D1" w14:textId="77777777" w:rsidR="000E795E" w:rsidRPr="00894159" w:rsidRDefault="000E795E" w:rsidP="004E6B02">
                          <w:pPr>
                            <w:keepNext/>
                            <w:keepLines/>
                            <w:spacing w:before="240" w:after="0"/>
                            <w:outlineLvl w:val="0"/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</w:pPr>
                          <w:r w:rsidRPr="00894159"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Talk leader instructions: </w:t>
                          </w:r>
                        </w:p>
                        <w:p w14:paraId="66022F17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This is background information ONLY. </w:t>
                          </w:r>
                        </w:p>
                        <w:p w14:paraId="7CD5663C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Be sure to customize to your organi</w:t>
                          </w: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ation. </w:t>
                          </w:r>
                        </w:p>
                        <w:p w14:paraId="21C006AE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Consider printing copies of this sheet for yourself and each participant. </w:t>
                          </w:r>
                        </w:p>
                        <w:p w14:paraId="5ECD16DA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Lead a discussion with your workers about the materials on this sheet. </w:t>
                          </w:r>
                        </w:p>
                        <w:p w14:paraId="7CF29AA2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Be sure to give real life examples whenever possible. Be open to questions. </w:t>
                          </w:r>
                        </w:p>
                        <w:p w14:paraId="02233935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Conclude with a brief review of the main points or a summary based on the discussion.</w:t>
                          </w:r>
                        </w:p>
                        <w:p w14:paraId="1C565F94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Fill in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the name of 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organization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, location and the date on your sheet. Have each worker sign your sheet to confirm their attendance. </w:t>
                          </w:r>
                        </w:p>
                        <w:p w14:paraId="389D6285" w14:textId="77777777" w:rsidR="000E795E" w:rsidRPr="00B66398" w:rsidRDefault="000E795E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File your sheet in your worker records to document the </w:t>
                          </w:r>
                          <w:r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afety </w:t>
                          </w:r>
                          <w:r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alk.</w:t>
                          </w:r>
                        </w:p>
                        <w:p w14:paraId="08D96A2D" w14:textId="77777777" w:rsidR="000E795E" w:rsidRDefault="000E795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FD22F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16.1pt;margin-top:6.05pt;width:527.1pt;height:14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" filled="f" stroked="f" strokeweight=".5pt">
              <v:textbox>
                <w:txbxContent>
                  <w:p w14:paraId="73BAF2D1" w14:textId="77777777" w:rsidR="000E795E" w:rsidRPr="00894159" w:rsidRDefault="000E795E" w:rsidP="004E6B02">
                    <w:pPr>
                      <w:keepNext/>
                      <w:keepLines/>
                      <w:spacing w:before="240" w:after="0"/>
                      <w:outlineLvl w:val="0"/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</w:pPr>
                    <w:r w:rsidRPr="00894159"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Talk leader instructions: </w:t>
                    </w:r>
                  </w:p>
                  <w:p w14:paraId="66022F17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B66398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This is background information ONLY. </w:t>
                    </w:r>
                  </w:p>
                  <w:p w14:paraId="7CD5663C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Be sure to customize to your organi</w:t>
                    </w:r>
                    <w:r>
                      <w:rPr>
                        <w:sz w:val="18"/>
                        <w:szCs w:val="18"/>
                      </w:rPr>
                      <w:t>z</w:t>
                    </w:r>
                    <w:r w:rsidRPr="00B66398">
                      <w:rPr>
                        <w:sz w:val="18"/>
                        <w:szCs w:val="18"/>
                      </w:rPr>
                      <w:t xml:space="preserve">ation. </w:t>
                    </w:r>
                  </w:p>
                  <w:p w14:paraId="21C006AE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Consider printing copies of this sheet for yourself and each participant. </w:t>
                    </w:r>
                  </w:p>
                  <w:p w14:paraId="5ECD16DA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Lead a discussion with your workers about the materials on this sheet. </w:t>
                    </w:r>
                  </w:p>
                  <w:p w14:paraId="7CF29AA2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Be sure to give real life examples whenever possible. Be open to questions. </w:t>
                    </w:r>
                  </w:p>
                  <w:p w14:paraId="02233935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Conclude with a brief review of the main points or a summary based on the discussion.</w:t>
                    </w:r>
                  </w:p>
                  <w:p w14:paraId="1C565F94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Fill in </w:t>
                    </w:r>
                    <w:r>
                      <w:rPr>
                        <w:sz w:val="18"/>
                        <w:szCs w:val="18"/>
                      </w:rPr>
                      <w:t xml:space="preserve">the name of </w:t>
                    </w:r>
                    <w:r w:rsidRPr="00B66398">
                      <w:rPr>
                        <w:sz w:val="18"/>
                        <w:szCs w:val="18"/>
                      </w:rPr>
                      <w:t>your</w:t>
                    </w:r>
                    <w:r>
                      <w:rPr>
                        <w:sz w:val="18"/>
                        <w:szCs w:val="18"/>
                      </w:rPr>
                      <w:t xml:space="preserve"> organization</w:t>
                    </w:r>
                    <w:r w:rsidRPr="00B66398">
                      <w:rPr>
                        <w:sz w:val="18"/>
                        <w:szCs w:val="18"/>
                      </w:rPr>
                      <w:t xml:space="preserve">, location and the date on your sheet. Have each worker sign your sheet to confirm their attendance. </w:t>
                    </w:r>
                  </w:p>
                  <w:p w14:paraId="389D6285" w14:textId="77777777" w:rsidR="000E795E" w:rsidRPr="00B66398" w:rsidRDefault="000E795E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  <w:lang w:val="en-US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File your sheet in your worker records to document the </w:t>
                    </w:r>
                    <w:r>
                      <w:rPr>
                        <w:sz w:val="18"/>
                        <w:szCs w:val="18"/>
                      </w:rPr>
                      <w:t>S</w:t>
                    </w:r>
                    <w:r w:rsidRPr="00B66398">
                      <w:rPr>
                        <w:sz w:val="18"/>
                        <w:szCs w:val="18"/>
                      </w:rPr>
                      <w:t xml:space="preserve">afety </w:t>
                    </w:r>
                    <w:r>
                      <w:rPr>
                        <w:sz w:val="18"/>
                        <w:szCs w:val="18"/>
                      </w:rPr>
                      <w:t>T</w:t>
                    </w:r>
                    <w:r w:rsidRPr="00B66398">
                      <w:rPr>
                        <w:sz w:val="18"/>
                        <w:szCs w:val="18"/>
                      </w:rPr>
                      <w:t>alk.</w:t>
                    </w:r>
                  </w:p>
                  <w:p w14:paraId="08D96A2D" w14:textId="77777777" w:rsidR="000E795E" w:rsidRDefault="000E795E"/>
                </w:txbxContent>
              </v:textbox>
            </v:shape>
          </w:pict>
        </mc:Fallback>
      </mc:AlternateContent>
    </w:r>
    <w:r w:rsidR="000E795E" w:rsidRPr="00B66398">
      <w:rPr>
        <w:noProof/>
      </w:rPr>
      <w:t xml:space="preserve"> </w:t>
    </w:r>
    <w:r w:rsidRPr="003F1F49">
      <w:rPr>
        <w:noProof/>
        <w:lang w:eastAsia="en-CA"/>
      </w:rPr>
      <w:drawing>
        <wp:inline distT="0" distB="0" distL="0" distR="0" wp14:anchorId="55F334CB" wp14:editId="6E3D234A">
          <wp:extent cx="6853555" cy="1643380"/>
          <wp:effectExtent l="0" t="0" r="4445" b="0"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164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0C371" w14:textId="77777777" w:rsidR="00BE7346" w:rsidRDefault="00BE7346" w:rsidP="00800CAE">
      <w:pPr>
        <w:spacing w:after="0" w:line="240" w:lineRule="auto"/>
      </w:pPr>
      <w:r>
        <w:separator/>
      </w:r>
    </w:p>
  </w:footnote>
  <w:footnote w:type="continuationSeparator" w:id="0">
    <w:p w14:paraId="52F3E196" w14:textId="77777777" w:rsidR="00BE7346" w:rsidRDefault="00BE7346" w:rsidP="00800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4CB9B" w14:textId="77777777" w:rsidR="000E795E" w:rsidRDefault="00F8750E" w:rsidP="00425E54">
    <w:pPr>
      <w:pStyle w:val="Header"/>
      <w:ind w:left="-426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D220A0" wp14:editId="283A7025">
              <wp:simplePos x="0" y="0"/>
              <wp:positionH relativeFrom="column">
                <wp:posOffset>327660</wp:posOffset>
              </wp:positionH>
              <wp:positionV relativeFrom="paragraph">
                <wp:posOffset>276860</wp:posOffset>
              </wp:positionV>
              <wp:extent cx="2898140" cy="28956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2898140" cy="28956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844935" w14:textId="77777777" w:rsidR="000E795E" w:rsidRPr="000E795E" w:rsidRDefault="000E795E">
                          <w:pPr>
                            <w:rPr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color w:val="000000"/>
                              <w:lang w:val="en-US"/>
                            </w:rPr>
                            <w:t>Eye safety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D220A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5.8pt;margin-top:21.8pt;width:228.2pt;height:2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" fillcolor="window" stroked="f" strokeweight=".5pt">
              <v:textbox>
                <w:txbxContent>
                  <w:p w14:paraId="75844935" w14:textId="77777777" w:rsidR="000E795E" w:rsidRPr="000E795E" w:rsidRDefault="000E795E">
                    <w:pPr>
                      <w:rPr>
                        <w:color w:val="000000"/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Eye safety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CA"/>
      </w:rPr>
      <w:drawing>
        <wp:anchor distT="0" distB="0" distL="114300" distR="114300" simplePos="0" relativeHeight="251658752" behindDoc="0" locked="0" layoutInCell="1" allowOverlap="1" wp14:anchorId="64ED02FF" wp14:editId="7398DC61">
          <wp:simplePos x="0" y="0"/>
          <wp:positionH relativeFrom="column">
            <wp:posOffset>5577840</wp:posOffset>
          </wp:positionH>
          <wp:positionV relativeFrom="paragraph">
            <wp:posOffset>67945</wp:posOffset>
          </wp:positionV>
          <wp:extent cx="873125" cy="325755"/>
          <wp:effectExtent l="0" t="0" r="3175" b="0"/>
          <wp:wrapNone/>
          <wp:docPr id="7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6907">
      <w:rPr>
        <w:noProof/>
        <w:lang w:eastAsia="en-CA"/>
      </w:rPr>
      <w:drawing>
        <wp:inline distT="0" distB="0" distL="0" distR="0" wp14:anchorId="4A4B7D15" wp14:editId="4D0A749B">
          <wp:extent cx="595630" cy="466725"/>
          <wp:effectExtent l="0" t="0" r="0" b="9525"/>
          <wp:docPr id="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13D77E" w14:textId="77777777" w:rsidR="000E795E" w:rsidRDefault="000E795E" w:rsidP="00425E54">
    <w:pPr>
      <w:pStyle w:val="Header"/>
      <w:ind w:left="-426"/>
    </w:pPr>
  </w:p>
  <w:p w14:paraId="523EE2FA" w14:textId="77777777" w:rsidR="000E795E" w:rsidRPr="00425E54" w:rsidRDefault="000E795E" w:rsidP="00425E54">
    <w:pPr>
      <w:pStyle w:val="Header"/>
      <w:ind w:left="-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951CF" w14:textId="77777777" w:rsidR="000E795E" w:rsidRDefault="00F8750E" w:rsidP="00754DC6">
    <w:pPr>
      <w:pStyle w:val="Heading1"/>
      <w:tabs>
        <w:tab w:val="left" w:pos="1134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5680" behindDoc="0" locked="0" layoutInCell="1" allowOverlap="1" wp14:anchorId="25284051" wp14:editId="14382D62">
          <wp:simplePos x="0" y="0"/>
          <wp:positionH relativeFrom="column">
            <wp:posOffset>5605145</wp:posOffset>
          </wp:positionH>
          <wp:positionV relativeFrom="paragraph">
            <wp:posOffset>454025</wp:posOffset>
          </wp:positionV>
          <wp:extent cx="873125" cy="325755"/>
          <wp:effectExtent l="0" t="0" r="3175" b="0"/>
          <wp:wrapNone/>
          <wp:docPr id="6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B82">
      <w:rPr>
        <w:noProof/>
        <w:lang w:val="en-CA" w:eastAsia="en-CA"/>
      </w:rPr>
      <w:drawing>
        <wp:inline distT="0" distB="0" distL="0" distR="0" wp14:anchorId="4A31C6CB" wp14:editId="72A42A71">
          <wp:extent cx="767080" cy="600075"/>
          <wp:effectExtent l="0" t="0" r="0" b="9525"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95E">
      <w:tab/>
      <w:t>Eye safety</w:t>
    </w:r>
  </w:p>
  <w:p w14:paraId="666421C7" w14:textId="77777777" w:rsidR="000E795E" w:rsidRDefault="000E795E" w:rsidP="00760877">
    <w:pPr>
      <w:pStyle w:val="Header"/>
      <w:tabs>
        <w:tab w:val="clear" w:pos="4680"/>
        <w:tab w:val="center" w:pos="1701"/>
      </w:tabs>
    </w:pPr>
  </w:p>
  <w:p w14:paraId="2A70B63F" w14:textId="77777777" w:rsidR="000E795E" w:rsidRDefault="000E795E" w:rsidP="00760877">
    <w:pPr>
      <w:pStyle w:val="Header"/>
      <w:tabs>
        <w:tab w:val="clear" w:pos="4680"/>
        <w:tab w:val="center" w:pos="170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F4FEF" w14:textId="77777777" w:rsidR="000E795E" w:rsidRDefault="00F8750E" w:rsidP="008E33FF">
    <w:pPr>
      <w:pStyle w:val="Heading1"/>
      <w:tabs>
        <w:tab w:val="left" w:pos="1276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3A7FBC07" wp14:editId="515D32FB">
          <wp:simplePos x="0" y="0"/>
          <wp:positionH relativeFrom="column">
            <wp:posOffset>5708650</wp:posOffset>
          </wp:positionH>
          <wp:positionV relativeFrom="paragraph">
            <wp:posOffset>454025</wp:posOffset>
          </wp:positionV>
          <wp:extent cx="873125" cy="325755"/>
          <wp:effectExtent l="0" t="0" r="3175" b="0"/>
          <wp:wrapNone/>
          <wp:docPr id="5" name="Picture 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311">
      <w:rPr>
        <w:noProof/>
        <w:lang w:val="en-CA" w:eastAsia="en-CA"/>
      </w:rPr>
      <w:drawing>
        <wp:inline distT="0" distB="0" distL="0" distR="0" wp14:anchorId="7F79AA3C" wp14:editId="7984C4F1">
          <wp:extent cx="757555" cy="600075"/>
          <wp:effectExtent l="0" t="0" r="4445" b="9525"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95E">
      <w:tab/>
    </w:r>
    <w:r w:rsidR="000E795E" w:rsidRPr="00ED208B">
      <w:t>Violence in the workplace</w:t>
    </w:r>
  </w:p>
  <w:p w14:paraId="2F3A5B44" w14:textId="77777777" w:rsidR="000E795E" w:rsidRDefault="000E795E" w:rsidP="00760877">
    <w:pPr>
      <w:pStyle w:val="Header"/>
      <w:tabs>
        <w:tab w:val="clear" w:pos="4680"/>
        <w:tab w:val="center" w:pos="1701"/>
      </w:tabs>
    </w:pPr>
  </w:p>
  <w:p w14:paraId="6CCC1891" w14:textId="77777777" w:rsidR="000E795E" w:rsidRDefault="000E795E" w:rsidP="00760877">
    <w:pPr>
      <w:pStyle w:val="Header"/>
      <w:tabs>
        <w:tab w:val="clear" w:pos="4680"/>
        <w:tab w:val="center" w:pos="170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02FE"/>
    <w:multiLevelType w:val="hybridMultilevel"/>
    <w:tmpl w:val="BFA0EA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CABB4E">
      <w:start w:val="1"/>
      <w:numFmt w:val="bullet"/>
      <w:pStyle w:val="subbullets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367F"/>
    <w:multiLevelType w:val="hybridMultilevel"/>
    <w:tmpl w:val="B1965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91ADB"/>
    <w:multiLevelType w:val="hybridMultilevel"/>
    <w:tmpl w:val="F6105F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D2C4A"/>
    <w:multiLevelType w:val="hybridMultilevel"/>
    <w:tmpl w:val="7004DBFA"/>
    <w:lvl w:ilvl="0" w:tplc="905ED112">
      <w:start w:val="1"/>
      <w:numFmt w:val="bullet"/>
      <w:pStyle w:val="colum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B072D"/>
    <w:multiLevelType w:val="hybridMultilevel"/>
    <w:tmpl w:val="00C84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072E1"/>
    <w:multiLevelType w:val="hybridMultilevel"/>
    <w:tmpl w:val="F1BE8B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169CB"/>
    <w:multiLevelType w:val="hybridMultilevel"/>
    <w:tmpl w:val="C740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96376"/>
    <w:multiLevelType w:val="hybridMultilevel"/>
    <w:tmpl w:val="E03E4C8A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10090001">
      <w:start w:val="1"/>
      <w:numFmt w:val="bullet"/>
      <w:lvlText w:val=""/>
      <w:lvlJc w:val="left"/>
      <w:rPr>
        <w:rFonts w:ascii="Symbol" w:hAnsi="Symbol" w:hint="default"/>
      </w:rPr>
    </w:lvl>
    <w:lvl w:ilvl="3" w:tplc="10090001">
      <w:start w:val="1"/>
      <w:numFmt w:val="bullet"/>
      <w:lvlText w:val=""/>
      <w:lvlJc w:val="left"/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72F2885"/>
    <w:multiLevelType w:val="hybridMultilevel"/>
    <w:tmpl w:val="1BB69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E512C"/>
    <w:multiLevelType w:val="hybridMultilevel"/>
    <w:tmpl w:val="782EE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C91E0C"/>
    <w:multiLevelType w:val="hybridMultilevel"/>
    <w:tmpl w:val="039E0C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96528"/>
    <w:multiLevelType w:val="hybridMultilevel"/>
    <w:tmpl w:val="135C2F04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0884005"/>
    <w:multiLevelType w:val="hybridMultilevel"/>
    <w:tmpl w:val="26FA8F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69F0B"/>
    <w:multiLevelType w:val="hybridMultilevel"/>
    <w:tmpl w:val="DE75AB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B805C0E"/>
    <w:multiLevelType w:val="hybridMultilevel"/>
    <w:tmpl w:val="9B7C8C6A"/>
    <w:lvl w:ilvl="0" w:tplc="0896DC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5304B"/>
    <w:multiLevelType w:val="hybridMultilevel"/>
    <w:tmpl w:val="8B1E9C0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AB6773"/>
    <w:multiLevelType w:val="hybridMultilevel"/>
    <w:tmpl w:val="0B2032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D6488"/>
    <w:multiLevelType w:val="hybridMultilevel"/>
    <w:tmpl w:val="E63AF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65133"/>
    <w:multiLevelType w:val="hybridMultilevel"/>
    <w:tmpl w:val="C91CAF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47709"/>
    <w:multiLevelType w:val="hybridMultilevel"/>
    <w:tmpl w:val="CA883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05875"/>
    <w:multiLevelType w:val="hybridMultilevel"/>
    <w:tmpl w:val="B872A1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A0AE9"/>
    <w:multiLevelType w:val="hybridMultilevel"/>
    <w:tmpl w:val="43FC7B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91379"/>
    <w:multiLevelType w:val="hybridMultilevel"/>
    <w:tmpl w:val="83D64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81D67"/>
    <w:multiLevelType w:val="hybridMultilevel"/>
    <w:tmpl w:val="519A04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56374D"/>
    <w:multiLevelType w:val="hybridMultilevel"/>
    <w:tmpl w:val="55E2480E"/>
    <w:lvl w:ilvl="0" w:tplc="1764A0B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B63A5"/>
    <w:multiLevelType w:val="hybridMultilevel"/>
    <w:tmpl w:val="08ACEA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9805163"/>
    <w:multiLevelType w:val="hybridMultilevel"/>
    <w:tmpl w:val="10B44A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B0CA0"/>
    <w:multiLevelType w:val="hybridMultilevel"/>
    <w:tmpl w:val="F04075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574DF"/>
    <w:multiLevelType w:val="hybridMultilevel"/>
    <w:tmpl w:val="B69C23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661AD"/>
    <w:multiLevelType w:val="hybridMultilevel"/>
    <w:tmpl w:val="DF4AAB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11CD6"/>
    <w:multiLevelType w:val="multilevel"/>
    <w:tmpl w:val="065C6326"/>
    <w:lvl w:ilvl="0">
      <w:numFmt w:val="bullet"/>
      <w:lvlText w:val="•"/>
      <w:lvlJc w:val="left"/>
      <w:rPr>
        <w:rFonts w:ascii="Calibri" w:eastAsia="Calibri" w:hAnsi="Calibri" w:cs="Calibri" w:hint="default"/>
      </w:rPr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AE11B3"/>
    <w:multiLevelType w:val="hybridMultilevel"/>
    <w:tmpl w:val="6CA46434"/>
    <w:lvl w:ilvl="0" w:tplc="04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02" w:hanging="360"/>
      </w:pPr>
    </w:lvl>
    <w:lvl w:ilvl="2" w:tplc="1009001B" w:tentative="1">
      <w:start w:val="1"/>
      <w:numFmt w:val="lowerRoman"/>
      <w:lvlText w:val="%3."/>
      <w:lvlJc w:val="right"/>
      <w:pPr>
        <w:ind w:left="2322" w:hanging="180"/>
      </w:pPr>
    </w:lvl>
    <w:lvl w:ilvl="3" w:tplc="1009000F" w:tentative="1">
      <w:start w:val="1"/>
      <w:numFmt w:val="decimal"/>
      <w:lvlText w:val="%4."/>
      <w:lvlJc w:val="left"/>
      <w:pPr>
        <w:ind w:left="3042" w:hanging="360"/>
      </w:pPr>
    </w:lvl>
    <w:lvl w:ilvl="4" w:tplc="10090019" w:tentative="1">
      <w:start w:val="1"/>
      <w:numFmt w:val="lowerLetter"/>
      <w:lvlText w:val="%5."/>
      <w:lvlJc w:val="left"/>
      <w:pPr>
        <w:ind w:left="3762" w:hanging="360"/>
      </w:pPr>
    </w:lvl>
    <w:lvl w:ilvl="5" w:tplc="1009001B" w:tentative="1">
      <w:start w:val="1"/>
      <w:numFmt w:val="lowerRoman"/>
      <w:lvlText w:val="%6."/>
      <w:lvlJc w:val="right"/>
      <w:pPr>
        <w:ind w:left="4482" w:hanging="180"/>
      </w:pPr>
    </w:lvl>
    <w:lvl w:ilvl="6" w:tplc="1009000F" w:tentative="1">
      <w:start w:val="1"/>
      <w:numFmt w:val="decimal"/>
      <w:lvlText w:val="%7."/>
      <w:lvlJc w:val="left"/>
      <w:pPr>
        <w:ind w:left="5202" w:hanging="360"/>
      </w:pPr>
    </w:lvl>
    <w:lvl w:ilvl="7" w:tplc="10090019" w:tentative="1">
      <w:start w:val="1"/>
      <w:numFmt w:val="lowerLetter"/>
      <w:lvlText w:val="%8."/>
      <w:lvlJc w:val="left"/>
      <w:pPr>
        <w:ind w:left="5922" w:hanging="360"/>
      </w:pPr>
    </w:lvl>
    <w:lvl w:ilvl="8" w:tplc="10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2" w15:restartNumberingAfterBreak="0">
    <w:nsid w:val="6B94596F"/>
    <w:multiLevelType w:val="hybridMultilevel"/>
    <w:tmpl w:val="957AF4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4341E"/>
    <w:multiLevelType w:val="hybridMultilevel"/>
    <w:tmpl w:val="50B6E2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447B9"/>
    <w:multiLevelType w:val="hybridMultilevel"/>
    <w:tmpl w:val="93F2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84C12"/>
    <w:multiLevelType w:val="hybridMultilevel"/>
    <w:tmpl w:val="F6163E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B045D"/>
    <w:multiLevelType w:val="hybridMultilevel"/>
    <w:tmpl w:val="2A705E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977C7"/>
    <w:multiLevelType w:val="hybridMultilevel"/>
    <w:tmpl w:val="CB6813C8"/>
    <w:lvl w:ilvl="0" w:tplc="4AD2B8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34C78"/>
    <w:multiLevelType w:val="hybridMultilevel"/>
    <w:tmpl w:val="9B1CFB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2"/>
  </w:num>
  <w:num w:numId="4">
    <w:abstractNumId w:val="26"/>
  </w:num>
  <w:num w:numId="5">
    <w:abstractNumId w:val="32"/>
  </w:num>
  <w:num w:numId="6">
    <w:abstractNumId w:val="19"/>
  </w:num>
  <w:num w:numId="7">
    <w:abstractNumId w:val="1"/>
  </w:num>
  <w:num w:numId="8">
    <w:abstractNumId w:val="27"/>
  </w:num>
  <w:num w:numId="9">
    <w:abstractNumId w:val="29"/>
  </w:num>
  <w:num w:numId="10">
    <w:abstractNumId w:val="5"/>
  </w:num>
  <w:num w:numId="11">
    <w:abstractNumId w:val="7"/>
  </w:num>
  <w:num w:numId="12">
    <w:abstractNumId w:val="30"/>
  </w:num>
  <w:num w:numId="13">
    <w:abstractNumId w:val="31"/>
  </w:num>
  <w:num w:numId="14">
    <w:abstractNumId w:val="37"/>
  </w:num>
  <w:num w:numId="15">
    <w:abstractNumId w:val="28"/>
  </w:num>
  <w:num w:numId="16">
    <w:abstractNumId w:val="33"/>
  </w:num>
  <w:num w:numId="17">
    <w:abstractNumId w:val="6"/>
  </w:num>
  <w:num w:numId="18">
    <w:abstractNumId w:val="12"/>
  </w:num>
  <w:num w:numId="19">
    <w:abstractNumId w:val="4"/>
  </w:num>
  <w:num w:numId="20">
    <w:abstractNumId w:val="18"/>
  </w:num>
  <w:num w:numId="21">
    <w:abstractNumId w:val="16"/>
  </w:num>
  <w:num w:numId="22">
    <w:abstractNumId w:val="20"/>
  </w:num>
  <w:num w:numId="23">
    <w:abstractNumId w:val="8"/>
  </w:num>
  <w:num w:numId="24">
    <w:abstractNumId w:val="2"/>
  </w:num>
  <w:num w:numId="25">
    <w:abstractNumId w:val="14"/>
  </w:num>
  <w:num w:numId="26">
    <w:abstractNumId w:val="3"/>
  </w:num>
  <w:num w:numId="27">
    <w:abstractNumId w:val="25"/>
  </w:num>
  <w:num w:numId="28">
    <w:abstractNumId w:val="36"/>
  </w:num>
  <w:num w:numId="29">
    <w:abstractNumId w:val="23"/>
  </w:num>
  <w:num w:numId="30">
    <w:abstractNumId w:val="35"/>
  </w:num>
  <w:num w:numId="31">
    <w:abstractNumId w:val="10"/>
  </w:num>
  <w:num w:numId="32">
    <w:abstractNumId w:val="38"/>
  </w:num>
  <w:num w:numId="33">
    <w:abstractNumId w:val="21"/>
  </w:num>
  <w:num w:numId="34">
    <w:abstractNumId w:val="0"/>
  </w:num>
  <w:num w:numId="35">
    <w:abstractNumId w:val="34"/>
  </w:num>
  <w:num w:numId="36">
    <w:abstractNumId w:val="9"/>
  </w:num>
  <w:num w:numId="37">
    <w:abstractNumId w:val="17"/>
  </w:num>
  <w:num w:numId="38">
    <w:abstractNumId w:val="24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F3B"/>
    <w:rsid w:val="000048F8"/>
    <w:rsid w:val="00010EF7"/>
    <w:rsid w:val="00012A1E"/>
    <w:rsid w:val="000171CE"/>
    <w:rsid w:val="00022738"/>
    <w:rsid w:val="00027186"/>
    <w:rsid w:val="0002723A"/>
    <w:rsid w:val="00027C6E"/>
    <w:rsid w:val="00034155"/>
    <w:rsid w:val="00042561"/>
    <w:rsid w:val="00052C06"/>
    <w:rsid w:val="0006695D"/>
    <w:rsid w:val="000671CA"/>
    <w:rsid w:val="00067374"/>
    <w:rsid w:val="00082AD1"/>
    <w:rsid w:val="000932E2"/>
    <w:rsid w:val="00095AEB"/>
    <w:rsid w:val="000C5B46"/>
    <w:rsid w:val="000C6AA5"/>
    <w:rsid w:val="000C6D00"/>
    <w:rsid w:val="000D05E3"/>
    <w:rsid w:val="000D39C7"/>
    <w:rsid w:val="000D45BB"/>
    <w:rsid w:val="000E324C"/>
    <w:rsid w:val="000E795E"/>
    <w:rsid w:val="000F6886"/>
    <w:rsid w:val="00100E74"/>
    <w:rsid w:val="001045D8"/>
    <w:rsid w:val="0011065D"/>
    <w:rsid w:val="00137B23"/>
    <w:rsid w:val="001478BC"/>
    <w:rsid w:val="001520AC"/>
    <w:rsid w:val="0016156E"/>
    <w:rsid w:val="00161ABF"/>
    <w:rsid w:val="00195B62"/>
    <w:rsid w:val="001A6848"/>
    <w:rsid w:val="001B3326"/>
    <w:rsid w:val="001B60B6"/>
    <w:rsid w:val="001C7215"/>
    <w:rsid w:val="001D01EB"/>
    <w:rsid w:val="002043B3"/>
    <w:rsid w:val="00245264"/>
    <w:rsid w:val="00252F32"/>
    <w:rsid w:val="0025582A"/>
    <w:rsid w:val="002561C7"/>
    <w:rsid w:val="00257880"/>
    <w:rsid w:val="002714CA"/>
    <w:rsid w:val="002C47AC"/>
    <w:rsid w:val="002C67F1"/>
    <w:rsid w:val="002C7C57"/>
    <w:rsid w:val="002E6B28"/>
    <w:rsid w:val="002F1E60"/>
    <w:rsid w:val="003021D9"/>
    <w:rsid w:val="00303D25"/>
    <w:rsid w:val="003602A7"/>
    <w:rsid w:val="00364265"/>
    <w:rsid w:val="003675FB"/>
    <w:rsid w:val="00393A80"/>
    <w:rsid w:val="003A0C77"/>
    <w:rsid w:val="003D41E2"/>
    <w:rsid w:val="003E43E2"/>
    <w:rsid w:val="003E4518"/>
    <w:rsid w:val="003E77BD"/>
    <w:rsid w:val="003E7B22"/>
    <w:rsid w:val="004065AE"/>
    <w:rsid w:val="00425E54"/>
    <w:rsid w:val="004747B3"/>
    <w:rsid w:val="00481C0C"/>
    <w:rsid w:val="004914EF"/>
    <w:rsid w:val="004A2AF0"/>
    <w:rsid w:val="004A5C90"/>
    <w:rsid w:val="004D6A6C"/>
    <w:rsid w:val="004D74CE"/>
    <w:rsid w:val="004E5859"/>
    <w:rsid w:val="004E6B02"/>
    <w:rsid w:val="004F5CCB"/>
    <w:rsid w:val="0050271E"/>
    <w:rsid w:val="00502EF8"/>
    <w:rsid w:val="00504C16"/>
    <w:rsid w:val="00505646"/>
    <w:rsid w:val="00524A18"/>
    <w:rsid w:val="00561CCB"/>
    <w:rsid w:val="00562D1D"/>
    <w:rsid w:val="0056444D"/>
    <w:rsid w:val="00565C12"/>
    <w:rsid w:val="005907D8"/>
    <w:rsid w:val="00594C9D"/>
    <w:rsid w:val="0059758D"/>
    <w:rsid w:val="005B2EF5"/>
    <w:rsid w:val="005D05A4"/>
    <w:rsid w:val="005D453D"/>
    <w:rsid w:val="005E1769"/>
    <w:rsid w:val="005F48B9"/>
    <w:rsid w:val="005F769E"/>
    <w:rsid w:val="00607191"/>
    <w:rsid w:val="00617CA0"/>
    <w:rsid w:val="006357BE"/>
    <w:rsid w:val="00650E71"/>
    <w:rsid w:val="006604A3"/>
    <w:rsid w:val="006631D6"/>
    <w:rsid w:val="0066461C"/>
    <w:rsid w:val="00676914"/>
    <w:rsid w:val="00683A6A"/>
    <w:rsid w:val="006A1FB8"/>
    <w:rsid w:val="006C46FD"/>
    <w:rsid w:val="006C4CD1"/>
    <w:rsid w:val="006D0B0C"/>
    <w:rsid w:val="006E3909"/>
    <w:rsid w:val="006F0AC6"/>
    <w:rsid w:val="006F1AC5"/>
    <w:rsid w:val="006F34B5"/>
    <w:rsid w:val="006F6AC0"/>
    <w:rsid w:val="007012BC"/>
    <w:rsid w:val="00702B88"/>
    <w:rsid w:val="00703A90"/>
    <w:rsid w:val="00712425"/>
    <w:rsid w:val="007226D1"/>
    <w:rsid w:val="00723779"/>
    <w:rsid w:val="00724E82"/>
    <w:rsid w:val="00744EC1"/>
    <w:rsid w:val="00746B4C"/>
    <w:rsid w:val="007549E2"/>
    <w:rsid w:val="00754DC6"/>
    <w:rsid w:val="00760877"/>
    <w:rsid w:val="00763A94"/>
    <w:rsid w:val="00764CCB"/>
    <w:rsid w:val="00766DDA"/>
    <w:rsid w:val="00770CBF"/>
    <w:rsid w:val="0077101F"/>
    <w:rsid w:val="007747DC"/>
    <w:rsid w:val="00782509"/>
    <w:rsid w:val="00786056"/>
    <w:rsid w:val="007878C2"/>
    <w:rsid w:val="00797340"/>
    <w:rsid w:val="007C2690"/>
    <w:rsid w:val="007D15A4"/>
    <w:rsid w:val="007F2A3D"/>
    <w:rsid w:val="007F3B92"/>
    <w:rsid w:val="007F75B8"/>
    <w:rsid w:val="00800CAE"/>
    <w:rsid w:val="00813F58"/>
    <w:rsid w:val="0082717B"/>
    <w:rsid w:val="0083217B"/>
    <w:rsid w:val="00843FE6"/>
    <w:rsid w:val="00845C4B"/>
    <w:rsid w:val="0085120B"/>
    <w:rsid w:val="0085574F"/>
    <w:rsid w:val="0087676B"/>
    <w:rsid w:val="008E33FF"/>
    <w:rsid w:val="008F1B5E"/>
    <w:rsid w:val="008F335A"/>
    <w:rsid w:val="008F6984"/>
    <w:rsid w:val="00926489"/>
    <w:rsid w:val="009315F4"/>
    <w:rsid w:val="009406D6"/>
    <w:rsid w:val="00942EE2"/>
    <w:rsid w:val="00954A3C"/>
    <w:rsid w:val="00957FA9"/>
    <w:rsid w:val="00966876"/>
    <w:rsid w:val="009919D1"/>
    <w:rsid w:val="009979D4"/>
    <w:rsid w:val="009A60FE"/>
    <w:rsid w:val="009A6876"/>
    <w:rsid w:val="009A72F4"/>
    <w:rsid w:val="009C39C6"/>
    <w:rsid w:val="009C651D"/>
    <w:rsid w:val="009D0DEF"/>
    <w:rsid w:val="009D5BC7"/>
    <w:rsid w:val="009F39BB"/>
    <w:rsid w:val="00A00371"/>
    <w:rsid w:val="00A021CA"/>
    <w:rsid w:val="00A050E8"/>
    <w:rsid w:val="00A43F4C"/>
    <w:rsid w:val="00A66567"/>
    <w:rsid w:val="00AA151B"/>
    <w:rsid w:val="00AA58B9"/>
    <w:rsid w:val="00AA59AF"/>
    <w:rsid w:val="00AC3128"/>
    <w:rsid w:val="00AC7C63"/>
    <w:rsid w:val="00B12548"/>
    <w:rsid w:val="00B1605B"/>
    <w:rsid w:val="00B25F57"/>
    <w:rsid w:val="00B26633"/>
    <w:rsid w:val="00B26B24"/>
    <w:rsid w:val="00B5737E"/>
    <w:rsid w:val="00B6114F"/>
    <w:rsid w:val="00B64D12"/>
    <w:rsid w:val="00B66398"/>
    <w:rsid w:val="00B7034C"/>
    <w:rsid w:val="00B70444"/>
    <w:rsid w:val="00B7202F"/>
    <w:rsid w:val="00B826F8"/>
    <w:rsid w:val="00B853D6"/>
    <w:rsid w:val="00BC2B77"/>
    <w:rsid w:val="00BD0E94"/>
    <w:rsid w:val="00BD1AF0"/>
    <w:rsid w:val="00BE65F6"/>
    <w:rsid w:val="00BE7346"/>
    <w:rsid w:val="00C17C88"/>
    <w:rsid w:val="00C2350F"/>
    <w:rsid w:val="00C25CCE"/>
    <w:rsid w:val="00C40E71"/>
    <w:rsid w:val="00C47AF9"/>
    <w:rsid w:val="00C57729"/>
    <w:rsid w:val="00C57AA2"/>
    <w:rsid w:val="00C84EB0"/>
    <w:rsid w:val="00C90C51"/>
    <w:rsid w:val="00C94D8F"/>
    <w:rsid w:val="00CA5CA4"/>
    <w:rsid w:val="00CA7220"/>
    <w:rsid w:val="00CB1282"/>
    <w:rsid w:val="00CD10C9"/>
    <w:rsid w:val="00CD70C2"/>
    <w:rsid w:val="00CF336A"/>
    <w:rsid w:val="00CF442D"/>
    <w:rsid w:val="00D0635F"/>
    <w:rsid w:val="00D30054"/>
    <w:rsid w:val="00D30AAC"/>
    <w:rsid w:val="00D47B13"/>
    <w:rsid w:val="00D617BE"/>
    <w:rsid w:val="00D64B1E"/>
    <w:rsid w:val="00D728D2"/>
    <w:rsid w:val="00D74C88"/>
    <w:rsid w:val="00D8717A"/>
    <w:rsid w:val="00D92D1E"/>
    <w:rsid w:val="00DB179E"/>
    <w:rsid w:val="00DC1911"/>
    <w:rsid w:val="00DC2481"/>
    <w:rsid w:val="00DE1F7B"/>
    <w:rsid w:val="00DF2204"/>
    <w:rsid w:val="00E059C7"/>
    <w:rsid w:val="00E22DB9"/>
    <w:rsid w:val="00E251A5"/>
    <w:rsid w:val="00E25F3B"/>
    <w:rsid w:val="00E50231"/>
    <w:rsid w:val="00E509F6"/>
    <w:rsid w:val="00E62EA1"/>
    <w:rsid w:val="00E6500D"/>
    <w:rsid w:val="00E65263"/>
    <w:rsid w:val="00E72CCD"/>
    <w:rsid w:val="00E90D5C"/>
    <w:rsid w:val="00E9447E"/>
    <w:rsid w:val="00EA329D"/>
    <w:rsid w:val="00EB62FA"/>
    <w:rsid w:val="00EC0F3A"/>
    <w:rsid w:val="00ED208B"/>
    <w:rsid w:val="00ED3A2F"/>
    <w:rsid w:val="00EF08CA"/>
    <w:rsid w:val="00EF3399"/>
    <w:rsid w:val="00EF375C"/>
    <w:rsid w:val="00EF474D"/>
    <w:rsid w:val="00F33B72"/>
    <w:rsid w:val="00F34D74"/>
    <w:rsid w:val="00F4407C"/>
    <w:rsid w:val="00F47E1E"/>
    <w:rsid w:val="00F55D26"/>
    <w:rsid w:val="00F61D99"/>
    <w:rsid w:val="00F62EA6"/>
    <w:rsid w:val="00F85FA4"/>
    <w:rsid w:val="00F86396"/>
    <w:rsid w:val="00F8750E"/>
    <w:rsid w:val="00F947DD"/>
    <w:rsid w:val="00F952B1"/>
    <w:rsid w:val="00FA31F8"/>
    <w:rsid w:val="00FA64AC"/>
    <w:rsid w:val="00FB27A8"/>
    <w:rsid w:val="00FC3F2F"/>
    <w:rsid w:val="00FC41AC"/>
    <w:rsid w:val="00FC5A33"/>
    <w:rsid w:val="00FD399A"/>
    <w:rsid w:val="00FE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2E858DD7"/>
  <w15:chartTrackingRefBased/>
  <w15:docId w15:val="{61C19D61-1DA3-4540-A5E9-76D6AB5A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body copy"/>
    <w:qFormat/>
    <w:rsid w:val="002C7C57"/>
    <w:pPr>
      <w:spacing w:after="160" w:line="259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aliases w:val="1st heading"/>
    <w:basedOn w:val="Normal"/>
    <w:next w:val="Normal"/>
    <w:link w:val="Heading1Char"/>
    <w:uiPriority w:val="9"/>
    <w:qFormat/>
    <w:rsid w:val="00042561"/>
    <w:pPr>
      <w:keepNext/>
      <w:keepLines/>
      <w:spacing w:before="240" w:after="0"/>
      <w:outlineLvl w:val="0"/>
    </w:pPr>
    <w:rPr>
      <w:rFonts w:eastAsia="Times New Roman"/>
      <w:color w:val="2E2B7F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94D8F"/>
    <w:pPr>
      <w:keepNext/>
      <w:keepLines/>
      <w:spacing w:before="40" w:after="0"/>
      <w:outlineLvl w:val="1"/>
    </w:pPr>
    <w:rPr>
      <w:rFonts w:eastAsia="Times New Roman"/>
      <w:color w:val="2E2B7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st heading Char"/>
    <w:link w:val="Heading1"/>
    <w:uiPriority w:val="9"/>
    <w:rsid w:val="00042561"/>
    <w:rPr>
      <w:rFonts w:ascii="Calibri Light" w:eastAsia="Times New Roman" w:hAnsi="Calibri Light" w:cs="Times New Roman"/>
      <w:color w:val="2E2B7F"/>
      <w:sz w:val="36"/>
      <w:szCs w:val="36"/>
      <w:lang w:val="en-US"/>
    </w:rPr>
  </w:style>
  <w:style w:type="paragraph" w:customStyle="1" w:styleId="Default">
    <w:name w:val="Default"/>
    <w:rsid w:val="006A1FB8"/>
    <w:pPr>
      <w:autoSpaceDE w:val="0"/>
      <w:autoSpaceDN w:val="0"/>
      <w:adjustRightInd w:val="0"/>
    </w:pPr>
    <w:rPr>
      <w:rFonts w:ascii="HelveticaNeue LT 55 Roman" w:hAnsi="HelveticaNeue LT 55 Roman" w:cs="HelveticaNeue LT 55 Roman"/>
      <w:color w:val="000000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C94D8F"/>
    <w:rPr>
      <w:rFonts w:ascii="Calibri Light" w:eastAsia="Times New Roman" w:hAnsi="Calibri Light" w:cs="Times New Roman"/>
      <w:color w:val="2E2B7F"/>
      <w:sz w:val="26"/>
      <w:szCs w:val="26"/>
    </w:rPr>
  </w:style>
  <w:style w:type="paragraph" w:styleId="ListParagraph">
    <w:name w:val="List Paragraph"/>
    <w:aliases w:val="numbers"/>
    <w:basedOn w:val="Normal"/>
    <w:uiPriority w:val="34"/>
    <w:qFormat/>
    <w:rsid w:val="00E25F3B"/>
    <w:pPr>
      <w:contextualSpacing/>
    </w:pPr>
  </w:style>
  <w:style w:type="paragraph" w:styleId="NoSpacing">
    <w:name w:val="No Spacing"/>
    <w:aliases w:val="bullets"/>
    <w:basedOn w:val="column"/>
    <w:uiPriority w:val="1"/>
    <w:qFormat/>
    <w:rsid w:val="003A0C77"/>
  </w:style>
  <w:style w:type="character" w:styleId="Hyperlink">
    <w:name w:val="Hyperlink"/>
    <w:uiPriority w:val="99"/>
    <w:unhideWhenUsed/>
    <w:rsid w:val="005027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4A5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5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A5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C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5C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5C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CAE"/>
  </w:style>
  <w:style w:type="paragraph" w:styleId="Footer">
    <w:name w:val="footer"/>
    <w:basedOn w:val="Normal"/>
    <w:link w:val="Foot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CAE"/>
  </w:style>
  <w:style w:type="paragraph" w:customStyle="1" w:styleId="column">
    <w:name w:val="column"/>
    <w:basedOn w:val="Default"/>
    <w:next w:val="Default"/>
    <w:rsid w:val="007F75B8"/>
    <w:pPr>
      <w:numPr>
        <w:numId w:val="26"/>
      </w:numPr>
      <w:ind w:right="-142"/>
    </w:pPr>
    <w:rPr>
      <w:rFonts w:ascii="Calibri Light" w:hAnsi="Calibri Light" w:cs="Calibri Light"/>
      <w:color w:val="auto"/>
      <w:sz w:val="22"/>
      <w:szCs w:val="22"/>
    </w:rPr>
  </w:style>
  <w:style w:type="paragraph" w:customStyle="1" w:styleId="2ndheading">
    <w:name w:val="2nd heading"/>
    <w:basedOn w:val="Heading2"/>
    <w:qFormat/>
    <w:rsid w:val="003675FB"/>
    <w:pPr>
      <w:spacing w:line="300" w:lineRule="auto"/>
    </w:pPr>
  </w:style>
  <w:style w:type="character" w:styleId="PageNumber">
    <w:name w:val="page number"/>
    <w:basedOn w:val="DefaultParagraphFont"/>
    <w:uiPriority w:val="99"/>
    <w:semiHidden/>
    <w:unhideWhenUsed/>
    <w:rsid w:val="00425E54"/>
  </w:style>
  <w:style w:type="paragraph" w:customStyle="1" w:styleId="3rdheading">
    <w:name w:val="3rd heading"/>
    <w:basedOn w:val="Default"/>
    <w:qFormat/>
    <w:rsid w:val="00562D1D"/>
    <w:pPr>
      <w:spacing w:line="276" w:lineRule="auto"/>
      <w:ind w:left="-284" w:right="-142"/>
    </w:pPr>
    <w:rPr>
      <w:rFonts w:ascii="Calibri" w:hAnsi="Calibri" w:cs="Calibri"/>
      <w:b/>
      <w:bCs/>
      <w:color w:val="auto"/>
      <w:sz w:val="22"/>
      <w:szCs w:val="22"/>
    </w:rPr>
  </w:style>
  <w:style w:type="paragraph" w:customStyle="1" w:styleId="4thheading">
    <w:name w:val="4th heading"/>
    <w:basedOn w:val="Default"/>
    <w:qFormat/>
    <w:rsid w:val="003675FB"/>
    <w:pPr>
      <w:ind w:right="-142"/>
    </w:pPr>
    <w:rPr>
      <w:rFonts w:ascii="Calibri" w:hAnsi="Calibri" w:cs="Calibri"/>
      <w:color w:val="auto"/>
      <w:sz w:val="22"/>
      <w:szCs w:val="22"/>
    </w:rPr>
  </w:style>
  <w:style w:type="table" w:styleId="TableGrid">
    <w:name w:val="Table Grid"/>
    <w:basedOn w:val="TableNormal"/>
    <w:uiPriority w:val="39"/>
    <w:rsid w:val="00DC2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DC2481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GridTable3">
    <w:name w:val="Grid Table 3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PlainTable3">
    <w:name w:val="Plain Table 3"/>
    <w:basedOn w:val="TableNormal"/>
    <w:uiPriority w:val="43"/>
    <w:rsid w:val="007D15A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ubbullets">
    <w:name w:val="sub bullets"/>
    <w:basedOn w:val="NoSpacing"/>
    <w:qFormat/>
    <w:rsid w:val="00E25F3B"/>
    <w:pPr>
      <w:numPr>
        <w:ilvl w:val="1"/>
        <w:numId w:val="34"/>
      </w:numPr>
      <w:autoSpaceDE/>
      <w:autoSpaceDN/>
      <w:adjustRightInd/>
      <w:ind w:left="426" w:right="0" w:hanging="219"/>
    </w:pPr>
    <w:rPr>
      <w:rFonts w:cs="Calibri"/>
    </w:rPr>
  </w:style>
  <w:style w:type="character" w:styleId="Strong">
    <w:name w:val="Strong"/>
    <w:uiPriority w:val="22"/>
    <w:rsid w:val="000E79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9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worksafe@gov.yk.ca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full%20job%20listing\warp2\PROJECTS%20-%20ALL\WCB%20-%20Workers%20Compensation%20Board\--for%20g%20drive\J-0824%20-%20Safety%20talks\construction\Safety%20talks%20template%20-%202021-05-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Safety talks template - 2021-05-18</Template>
  <TotalTime>29</TotalTime>
  <Pages>3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YWCHSB</Company>
  <LinksUpToDate>false</LinksUpToDate>
  <CharactersWithSpaces>3460</CharactersWithSpaces>
  <SharedDoc>false</SharedDoc>
  <HLinks>
    <vt:vector size="6" baseType="variant">
      <vt:variant>
        <vt:i4>6946898</vt:i4>
      </vt:variant>
      <vt:variant>
        <vt:i4>0</vt:i4>
      </vt:variant>
      <vt:variant>
        <vt:i4>0</vt:i4>
      </vt:variant>
      <vt:variant>
        <vt:i4>5</vt:i4>
      </vt:variant>
      <vt:variant>
        <vt:lpwstr>mailto:work.safe@gov.yk.ca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LeBrun</dc:creator>
  <cp:keywords/>
  <dc:description/>
  <cp:lastModifiedBy>Noah.Chaikel</cp:lastModifiedBy>
  <cp:revision>6</cp:revision>
  <dcterms:created xsi:type="dcterms:W3CDTF">2021-10-19T20:18:00Z</dcterms:created>
  <dcterms:modified xsi:type="dcterms:W3CDTF">2022-02-14T15:33:00Z</dcterms:modified>
</cp:coreProperties>
</file>